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9E" w:rsidRPr="00C15AB0" w:rsidRDefault="0088129E" w:rsidP="00AB31DC">
      <w:pPr>
        <w:spacing w:line="360" w:lineRule="auto"/>
        <w:jc w:val="center"/>
        <w:rPr>
          <w:sz w:val="28"/>
          <w:szCs w:val="28"/>
        </w:rPr>
      </w:pPr>
      <w:r>
        <w:rPr>
          <w:sz w:val="28"/>
          <w:szCs w:val="28"/>
        </w:rPr>
        <w:t>САНКТ-</w:t>
      </w:r>
      <w:r w:rsidRPr="0088129E">
        <w:rPr>
          <w:sz w:val="28"/>
          <w:szCs w:val="28"/>
        </w:rPr>
        <w:t>ПЕТЕРБУРГСКИЙ  ГОСУДАРСТВЕННЫЙ  УНИВЕРСИТЕТ</w:t>
      </w:r>
    </w:p>
    <w:p w:rsidR="00EB3B8F" w:rsidRPr="00B72055" w:rsidRDefault="00B254DA" w:rsidP="00AB31DC">
      <w:pPr>
        <w:spacing w:line="360" w:lineRule="auto"/>
        <w:jc w:val="center"/>
        <w:rPr>
          <w:sz w:val="28"/>
          <w:szCs w:val="28"/>
        </w:rPr>
      </w:pPr>
      <w:r w:rsidRPr="002D7494">
        <w:rPr>
          <w:sz w:val="28"/>
          <w:szCs w:val="28"/>
        </w:rPr>
        <w:t>Математико-механический факультет</w:t>
      </w:r>
    </w:p>
    <w:p w:rsidR="00EB3B8F" w:rsidRPr="00177CFC" w:rsidRDefault="00B254DA" w:rsidP="00AB31DC">
      <w:pPr>
        <w:spacing w:line="360" w:lineRule="auto"/>
        <w:jc w:val="center"/>
        <w:rPr>
          <w:sz w:val="28"/>
          <w:szCs w:val="28"/>
        </w:rPr>
      </w:pPr>
      <w:r w:rsidRPr="002D7494">
        <w:rPr>
          <w:sz w:val="28"/>
          <w:szCs w:val="28"/>
        </w:rPr>
        <w:t xml:space="preserve">Кафедра </w:t>
      </w:r>
      <w:r w:rsidR="00177CFC">
        <w:rPr>
          <w:sz w:val="28"/>
          <w:szCs w:val="28"/>
        </w:rPr>
        <w:t>системного программирования</w:t>
      </w:r>
    </w:p>
    <w:p w:rsidR="00EB3B8F" w:rsidRPr="00177CFC" w:rsidRDefault="00EB3B8F" w:rsidP="00AB31DC">
      <w:pPr>
        <w:spacing w:line="360" w:lineRule="auto"/>
        <w:jc w:val="center"/>
        <w:rPr>
          <w:sz w:val="28"/>
          <w:szCs w:val="28"/>
        </w:rPr>
      </w:pPr>
    </w:p>
    <w:p w:rsidR="00050402" w:rsidRPr="00177CFC" w:rsidRDefault="00050402" w:rsidP="00AB31DC">
      <w:pPr>
        <w:spacing w:line="360" w:lineRule="auto"/>
        <w:jc w:val="center"/>
        <w:rPr>
          <w:sz w:val="28"/>
          <w:szCs w:val="28"/>
        </w:rPr>
      </w:pPr>
    </w:p>
    <w:p w:rsidR="00B72055" w:rsidRPr="00152136" w:rsidRDefault="00BE3648" w:rsidP="00AB31DC">
      <w:pPr>
        <w:spacing w:line="360" w:lineRule="auto"/>
        <w:jc w:val="center"/>
        <w:rPr>
          <w:b/>
          <w:sz w:val="48"/>
          <w:szCs w:val="48"/>
        </w:rPr>
      </w:pPr>
      <w:r>
        <w:rPr>
          <w:b/>
          <w:sz w:val="48"/>
          <w:szCs w:val="48"/>
        </w:rPr>
        <w:t>Сервис</w:t>
      </w:r>
      <w:r w:rsidR="00005767">
        <w:rPr>
          <w:b/>
          <w:sz w:val="48"/>
          <w:szCs w:val="48"/>
        </w:rPr>
        <w:t xml:space="preserve"> для моделей оптимизации</w:t>
      </w:r>
      <w:r>
        <w:rPr>
          <w:b/>
          <w:sz w:val="48"/>
          <w:szCs w:val="48"/>
        </w:rPr>
        <w:t xml:space="preserve"> на основе</w:t>
      </w:r>
      <w:r w:rsidR="00256A9B">
        <w:rPr>
          <w:b/>
          <w:sz w:val="48"/>
          <w:szCs w:val="48"/>
        </w:rPr>
        <w:t xml:space="preserve"> рекуррентных алгоритмов</w:t>
      </w:r>
      <w:r>
        <w:rPr>
          <w:b/>
          <w:sz w:val="48"/>
          <w:szCs w:val="48"/>
        </w:rPr>
        <w:t xml:space="preserve"> </w:t>
      </w:r>
    </w:p>
    <w:p w:rsidR="00B72055" w:rsidRDefault="00B72055" w:rsidP="00AB31DC">
      <w:pPr>
        <w:spacing w:line="360" w:lineRule="auto"/>
        <w:jc w:val="center"/>
        <w:rPr>
          <w:sz w:val="32"/>
          <w:szCs w:val="32"/>
        </w:rPr>
      </w:pPr>
    </w:p>
    <w:p w:rsidR="004464B2" w:rsidRPr="00B72055" w:rsidRDefault="004464B2" w:rsidP="00AB31DC">
      <w:pPr>
        <w:spacing w:line="360" w:lineRule="auto"/>
        <w:jc w:val="center"/>
        <w:rPr>
          <w:sz w:val="32"/>
          <w:szCs w:val="32"/>
        </w:rPr>
      </w:pPr>
      <w:r w:rsidRPr="00B72055">
        <w:rPr>
          <w:sz w:val="32"/>
          <w:szCs w:val="32"/>
        </w:rPr>
        <w:t>Дипломная работа</w:t>
      </w:r>
      <w:r w:rsidR="00B254DA" w:rsidRPr="00B72055">
        <w:rPr>
          <w:sz w:val="32"/>
          <w:szCs w:val="32"/>
        </w:rPr>
        <w:t xml:space="preserve"> с</w:t>
      </w:r>
      <w:r w:rsidRPr="00B72055">
        <w:rPr>
          <w:sz w:val="32"/>
          <w:szCs w:val="32"/>
        </w:rPr>
        <w:t>тудента 54</w:t>
      </w:r>
      <w:r w:rsidR="00152136">
        <w:rPr>
          <w:sz w:val="32"/>
          <w:szCs w:val="32"/>
        </w:rPr>
        <w:t>4</w:t>
      </w:r>
      <w:r w:rsidRPr="00B72055">
        <w:rPr>
          <w:sz w:val="32"/>
          <w:szCs w:val="32"/>
        </w:rPr>
        <w:t xml:space="preserve"> группы</w:t>
      </w:r>
    </w:p>
    <w:p w:rsidR="004464B2" w:rsidRPr="00152136" w:rsidRDefault="00152136" w:rsidP="00AB31DC">
      <w:pPr>
        <w:spacing w:line="360" w:lineRule="auto"/>
        <w:jc w:val="center"/>
        <w:rPr>
          <w:sz w:val="32"/>
          <w:szCs w:val="32"/>
        </w:rPr>
      </w:pPr>
      <w:r>
        <w:rPr>
          <w:sz w:val="32"/>
          <w:szCs w:val="32"/>
        </w:rPr>
        <w:t>Вахитова Александра Тимуровича</w:t>
      </w:r>
    </w:p>
    <w:p w:rsidR="00EB3B8F" w:rsidRPr="00152136" w:rsidRDefault="00EB3B8F" w:rsidP="00AB31DC">
      <w:pPr>
        <w:spacing w:line="360" w:lineRule="auto"/>
        <w:jc w:val="center"/>
        <w:rPr>
          <w:sz w:val="32"/>
          <w:szCs w:val="32"/>
        </w:rPr>
      </w:pPr>
    </w:p>
    <w:p w:rsidR="00B254DA" w:rsidRPr="00B72055" w:rsidRDefault="00B254DA" w:rsidP="00AB31DC">
      <w:pPr>
        <w:spacing w:line="360" w:lineRule="auto"/>
        <w:rPr>
          <w:sz w:val="28"/>
          <w:szCs w:val="28"/>
        </w:rPr>
      </w:pPr>
      <w:r w:rsidRPr="00B72055">
        <w:rPr>
          <w:sz w:val="28"/>
          <w:szCs w:val="28"/>
        </w:rPr>
        <w:t>Научный руководитель</w:t>
      </w:r>
      <w:r w:rsidR="00B72055" w:rsidRPr="00B72055">
        <w:rPr>
          <w:sz w:val="28"/>
          <w:szCs w:val="28"/>
        </w:rPr>
        <w:t>,</w:t>
      </w:r>
    </w:p>
    <w:p w:rsidR="00B254DA" w:rsidRPr="00256A9B" w:rsidRDefault="00256A9B" w:rsidP="00AB31DC">
      <w:pPr>
        <w:spacing w:line="360" w:lineRule="auto"/>
        <w:rPr>
          <w:sz w:val="28"/>
          <w:szCs w:val="28"/>
        </w:rPr>
      </w:pPr>
      <w:r>
        <w:rPr>
          <w:sz w:val="28"/>
          <w:szCs w:val="28"/>
        </w:rPr>
        <w:t>профессор</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Pr>
          <w:sz w:val="28"/>
          <w:szCs w:val="28"/>
        </w:rPr>
        <w:t>…</w:t>
      </w:r>
      <w:r w:rsidR="000732D3" w:rsidRPr="00256A9B">
        <w:rPr>
          <w:sz w:val="28"/>
          <w:szCs w:val="28"/>
        </w:rPr>
        <w:t>/</w:t>
      </w:r>
      <w:r>
        <w:rPr>
          <w:sz w:val="28"/>
          <w:szCs w:val="28"/>
        </w:rPr>
        <w:t>О</w:t>
      </w:r>
      <w:r w:rsidR="00B72055" w:rsidRPr="00B72055">
        <w:rPr>
          <w:sz w:val="28"/>
          <w:szCs w:val="28"/>
        </w:rPr>
        <w:t>.</w:t>
      </w:r>
      <w:r>
        <w:rPr>
          <w:sz w:val="28"/>
          <w:szCs w:val="28"/>
        </w:rPr>
        <w:t>Н</w:t>
      </w:r>
      <w:r w:rsidR="00B72055" w:rsidRPr="00B72055">
        <w:rPr>
          <w:sz w:val="28"/>
          <w:szCs w:val="28"/>
        </w:rPr>
        <w:t xml:space="preserve">. </w:t>
      </w:r>
      <w:r>
        <w:rPr>
          <w:sz w:val="28"/>
          <w:szCs w:val="28"/>
        </w:rPr>
        <w:t>Граничин</w:t>
      </w:r>
      <w:r w:rsidR="000732D3" w:rsidRPr="00256A9B">
        <w:rPr>
          <w:sz w:val="28"/>
          <w:szCs w:val="28"/>
        </w:rPr>
        <w:t>/</w:t>
      </w:r>
    </w:p>
    <w:p w:rsidR="00B72055" w:rsidRPr="00B72055" w:rsidRDefault="00B72055" w:rsidP="00AB31DC">
      <w:pPr>
        <w:spacing w:line="360" w:lineRule="auto"/>
        <w:rPr>
          <w:sz w:val="28"/>
          <w:szCs w:val="28"/>
        </w:rPr>
      </w:pPr>
    </w:p>
    <w:p w:rsidR="00EB3B8F" w:rsidRPr="00B72055" w:rsidRDefault="00EB3B8F" w:rsidP="00AB31DC">
      <w:pPr>
        <w:spacing w:line="360" w:lineRule="auto"/>
        <w:rPr>
          <w:sz w:val="28"/>
          <w:szCs w:val="28"/>
        </w:rPr>
      </w:pPr>
      <w:r w:rsidRPr="00B72055">
        <w:rPr>
          <w:sz w:val="28"/>
          <w:szCs w:val="28"/>
        </w:rPr>
        <w:t>Рецензент</w:t>
      </w:r>
      <w:r w:rsidR="00B72055" w:rsidRPr="00B72055">
        <w:rPr>
          <w:sz w:val="28"/>
          <w:szCs w:val="28"/>
        </w:rPr>
        <w:t>,</w:t>
      </w:r>
    </w:p>
    <w:p w:rsidR="000732D3" w:rsidRPr="000732D3" w:rsidRDefault="00256A9B" w:rsidP="00AB31DC">
      <w:pPr>
        <w:spacing w:line="360" w:lineRule="auto"/>
        <w:rPr>
          <w:sz w:val="28"/>
          <w:szCs w:val="28"/>
        </w:rPr>
      </w:pPr>
      <w:r>
        <w:rPr>
          <w:sz w:val="28"/>
          <w:szCs w:val="28"/>
        </w:rPr>
        <w:t>аспирант</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sidR="000732D3">
        <w:rPr>
          <w:sz w:val="28"/>
          <w:szCs w:val="28"/>
        </w:rPr>
        <w:t>………………………</w:t>
      </w:r>
      <w:r w:rsidR="000732D3" w:rsidRPr="000732D3">
        <w:rPr>
          <w:sz w:val="28"/>
          <w:szCs w:val="28"/>
        </w:rPr>
        <w:t>../</w:t>
      </w:r>
      <w:r>
        <w:rPr>
          <w:sz w:val="28"/>
          <w:szCs w:val="28"/>
        </w:rPr>
        <w:t>В</w:t>
      </w:r>
      <w:r w:rsidR="000732D3">
        <w:rPr>
          <w:sz w:val="28"/>
          <w:szCs w:val="28"/>
        </w:rPr>
        <w:t>.</w:t>
      </w:r>
      <w:r w:rsidR="00005767">
        <w:rPr>
          <w:sz w:val="28"/>
          <w:szCs w:val="28"/>
        </w:rPr>
        <w:t>Е</w:t>
      </w:r>
      <w:r w:rsidR="000732D3">
        <w:rPr>
          <w:sz w:val="28"/>
          <w:szCs w:val="28"/>
        </w:rPr>
        <w:t xml:space="preserve">. </w:t>
      </w:r>
      <w:r>
        <w:rPr>
          <w:sz w:val="28"/>
          <w:szCs w:val="28"/>
        </w:rPr>
        <w:t>Краснощеков</w:t>
      </w:r>
      <w:r w:rsidR="000732D3" w:rsidRPr="000732D3">
        <w:rPr>
          <w:sz w:val="28"/>
          <w:szCs w:val="28"/>
        </w:rPr>
        <w:t>/</w:t>
      </w:r>
    </w:p>
    <w:p w:rsidR="00453B8A" w:rsidRPr="000732D3" w:rsidRDefault="00453B8A" w:rsidP="00AB31DC">
      <w:pPr>
        <w:spacing w:line="360" w:lineRule="auto"/>
        <w:rPr>
          <w:sz w:val="28"/>
          <w:szCs w:val="28"/>
        </w:rPr>
      </w:pPr>
    </w:p>
    <w:p w:rsidR="00EB3B8F" w:rsidRPr="00B72055" w:rsidRDefault="00EB3B8F" w:rsidP="00AB31DC">
      <w:pPr>
        <w:spacing w:line="360" w:lineRule="auto"/>
        <w:rPr>
          <w:sz w:val="28"/>
          <w:szCs w:val="28"/>
        </w:rPr>
      </w:pPr>
      <w:r w:rsidRPr="00B72055">
        <w:rPr>
          <w:sz w:val="28"/>
          <w:szCs w:val="28"/>
        </w:rPr>
        <w:t>“Допустить к защите”</w:t>
      </w:r>
    </w:p>
    <w:p w:rsidR="00EB3B8F" w:rsidRPr="00B72055" w:rsidRDefault="00EB3B8F" w:rsidP="00AB31DC">
      <w:pPr>
        <w:spacing w:line="360" w:lineRule="auto"/>
        <w:rPr>
          <w:sz w:val="28"/>
          <w:szCs w:val="28"/>
        </w:rPr>
      </w:pPr>
      <w:r w:rsidRPr="00B72055">
        <w:rPr>
          <w:sz w:val="28"/>
          <w:szCs w:val="28"/>
        </w:rPr>
        <w:t>Заведующий кафедрой</w:t>
      </w:r>
      <w:r w:rsidR="00B72055" w:rsidRPr="00B72055">
        <w:rPr>
          <w:sz w:val="28"/>
          <w:szCs w:val="28"/>
        </w:rPr>
        <w:t>,</w:t>
      </w:r>
    </w:p>
    <w:p w:rsidR="00B72055" w:rsidRPr="000732D3" w:rsidRDefault="000732D3" w:rsidP="00AB31DC">
      <w:pPr>
        <w:spacing w:line="360" w:lineRule="auto"/>
        <w:rPr>
          <w:sz w:val="28"/>
          <w:szCs w:val="28"/>
        </w:rPr>
      </w:pPr>
      <w:r>
        <w:rPr>
          <w:sz w:val="28"/>
          <w:szCs w:val="28"/>
        </w:rPr>
        <w:t>профессор</w:t>
      </w:r>
      <w:r w:rsidRPr="000732D3">
        <w:rPr>
          <w:sz w:val="28"/>
          <w:szCs w:val="28"/>
        </w:rPr>
        <w:t>…</w:t>
      </w:r>
      <w:r>
        <w:rPr>
          <w:sz w:val="28"/>
          <w:szCs w:val="28"/>
        </w:rPr>
        <w:t>…</w:t>
      </w:r>
      <w:r w:rsidRPr="000732D3">
        <w:rPr>
          <w:sz w:val="28"/>
          <w:szCs w:val="28"/>
        </w:rPr>
        <w:t>…</w:t>
      </w:r>
      <w:r>
        <w:rPr>
          <w:sz w:val="28"/>
          <w:szCs w:val="28"/>
        </w:rPr>
        <w:t>…</w:t>
      </w:r>
      <w:r w:rsidRPr="000732D3">
        <w:rPr>
          <w:sz w:val="28"/>
          <w:szCs w:val="28"/>
        </w:rPr>
        <w:t>…</w:t>
      </w:r>
      <w:r>
        <w:rPr>
          <w:sz w:val="28"/>
          <w:szCs w:val="28"/>
        </w:rPr>
        <w:t>…</w:t>
      </w:r>
      <w:r w:rsidRPr="000732D3">
        <w:rPr>
          <w:sz w:val="28"/>
          <w:szCs w:val="28"/>
        </w:rPr>
        <w:t>…</w:t>
      </w:r>
      <w:r>
        <w:rPr>
          <w:sz w:val="28"/>
          <w:szCs w:val="28"/>
        </w:rPr>
        <w:t>…</w:t>
      </w:r>
      <w:r w:rsidRPr="000732D3">
        <w:rPr>
          <w:sz w:val="28"/>
          <w:szCs w:val="28"/>
        </w:rPr>
        <w:t>…</w:t>
      </w:r>
      <w:r>
        <w:rPr>
          <w:sz w:val="28"/>
          <w:szCs w:val="28"/>
        </w:rPr>
        <w:t>………………………………</w:t>
      </w:r>
      <w:r w:rsidRPr="000732D3">
        <w:rPr>
          <w:sz w:val="28"/>
          <w:szCs w:val="28"/>
        </w:rPr>
        <w:t>./</w:t>
      </w:r>
      <w:r w:rsidR="00152136">
        <w:rPr>
          <w:sz w:val="28"/>
          <w:szCs w:val="28"/>
        </w:rPr>
        <w:t>А</w:t>
      </w:r>
      <w:r w:rsidR="00B72055" w:rsidRPr="00B72055">
        <w:rPr>
          <w:sz w:val="28"/>
          <w:szCs w:val="28"/>
        </w:rPr>
        <w:t>.</w:t>
      </w:r>
      <w:r w:rsidR="00152136">
        <w:rPr>
          <w:sz w:val="28"/>
          <w:szCs w:val="28"/>
        </w:rPr>
        <w:t>Н</w:t>
      </w:r>
      <w:r w:rsidR="00B72055" w:rsidRPr="00B72055">
        <w:rPr>
          <w:sz w:val="28"/>
          <w:szCs w:val="28"/>
        </w:rPr>
        <w:t xml:space="preserve">. </w:t>
      </w:r>
      <w:r w:rsidR="00152136">
        <w:rPr>
          <w:sz w:val="28"/>
          <w:szCs w:val="28"/>
        </w:rPr>
        <w:t>Терехов</w:t>
      </w:r>
      <w:r w:rsidRPr="000732D3">
        <w:rPr>
          <w:sz w:val="28"/>
          <w:szCs w:val="28"/>
        </w:rPr>
        <w:t>/</w:t>
      </w:r>
    </w:p>
    <w:p w:rsidR="00B72055" w:rsidRDefault="00B72055" w:rsidP="00AB31DC">
      <w:pPr>
        <w:spacing w:line="360" w:lineRule="auto"/>
        <w:jc w:val="center"/>
        <w:rPr>
          <w:sz w:val="28"/>
          <w:szCs w:val="28"/>
        </w:rPr>
      </w:pPr>
    </w:p>
    <w:p w:rsidR="000732D3" w:rsidRDefault="000732D3" w:rsidP="00AB31DC">
      <w:pPr>
        <w:spacing w:line="360" w:lineRule="auto"/>
        <w:jc w:val="center"/>
        <w:rPr>
          <w:sz w:val="28"/>
          <w:szCs w:val="28"/>
        </w:rPr>
      </w:pPr>
    </w:p>
    <w:p w:rsidR="000732D3" w:rsidRDefault="000732D3" w:rsidP="00AB31DC">
      <w:pPr>
        <w:spacing w:line="360" w:lineRule="auto"/>
        <w:jc w:val="center"/>
        <w:rPr>
          <w:sz w:val="28"/>
          <w:szCs w:val="28"/>
        </w:rPr>
      </w:pPr>
    </w:p>
    <w:p w:rsidR="00B254DA" w:rsidRPr="00B72055" w:rsidRDefault="00B254DA" w:rsidP="00741E13">
      <w:pPr>
        <w:spacing w:line="360" w:lineRule="auto"/>
        <w:jc w:val="center"/>
        <w:rPr>
          <w:sz w:val="28"/>
          <w:szCs w:val="28"/>
        </w:rPr>
      </w:pPr>
      <w:r w:rsidRPr="002D7494">
        <w:rPr>
          <w:sz w:val="28"/>
          <w:szCs w:val="28"/>
        </w:rPr>
        <w:t>Санкт-Петербург</w:t>
      </w:r>
      <w:r w:rsidR="00741E13" w:rsidRPr="00C15AB0">
        <w:rPr>
          <w:sz w:val="28"/>
          <w:szCs w:val="28"/>
        </w:rPr>
        <w:br/>
      </w:r>
      <w:r w:rsidRPr="002D7494">
        <w:rPr>
          <w:sz w:val="28"/>
          <w:szCs w:val="28"/>
        </w:rPr>
        <w:t>200</w:t>
      </w:r>
      <w:r w:rsidR="00152136">
        <w:rPr>
          <w:sz w:val="28"/>
          <w:szCs w:val="28"/>
        </w:rPr>
        <w:t>7</w:t>
      </w:r>
      <w:r w:rsidRPr="002D7494">
        <w:rPr>
          <w:sz w:val="28"/>
          <w:szCs w:val="28"/>
        </w:rPr>
        <w:t xml:space="preserve"> г.</w:t>
      </w:r>
    </w:p>
    <w:p w:rsidR="00060851" w:rsidRDefault="00060851" w:rsidP="00AB31DC">
      <w:pPr>
        <w:pStyle w:val="1"/>
        <w:spacing w:line="360" w:lineRule="auto"/>
        <w:rPr>
          <w:sz w:val="36"/>
          <w:szCs w:val="36"/>
        </w:rPr>
      </w:pPr>
      <w:bookmarkStart w:id="0" w:name="_Toc135157779"/>
    </w:p>
    <w:p w:rsidR="004464B2" w:rsidRDefault="00B254DA" w:rsidP="00AB31DC">
      <w:pPr>
        <w:pStyle w:val="1"/>
        <w:spacing w:line="360" w:lineRule="auto"/>
        <w:rPr>
          <w:sz w:val="36"/>
          <w:szCs w:val="36"/>
        </w:rPr>
      </w:pPr>
      <w:bookmarkStart w:id="1" w:name="_Toc169458063"/>
      <w:r w:rsidRPr="00E10EA1">
        <w:rPr>
          <w:sz w:val="36"/>
          <w:szCs w:val="36"/>
        </w:rPr>
        <w:t>Оглавление</w:t>
      </w:r>
      <w:bookmarkEnd w:id="0"/>
      <w:bookmarkEnd w:id="1"/>
    </w:p>
    <w:p w:rsidR="00060851" w:rsidRPr="00223267" w:rsidRDefault="00060851" w:rsidP="00AB31DC">
      <w:pPr>
        <w:spacing w:line="360" w:lineRule="auto"/>
        <w:rPr>
          <w:sz w:val="28"/>
          <w:szCs w:val="28"/>
          <w:lang w:val="en-US"/>
        </w:rPr>
      </w:pPr>
    </w:p>
    <w:p w:rsidR="00220ED4" w:rsidRDefault="001B00E5">
      <w:pPr>
        <w:pStyle w:val="10"/>
        <w:tabs>
          <w:tab w:val="right" w:leader="dot" w:pos="9345"/>
        </w:tabs>
        <w:rPr>
          <w:rFonts w:asciiTheme="minorHAnsi" w:eastAsiaTheme="minorEastAsia" w:hAnsiTheme="minorHAnsi" w:cstheme="minorBidi"/>
          <w:b w:val="0"/>
          <w:noProof/>
          <w:sz w:val="22"/>
          <w:szCs w:val="22"/>
        </w:rPr>
      </w:pPr>
      <w:r w:rsidRPr="001B00E5">
        <w:rPr>
          <w:b w:val="0"/>
          <w:szCs w:val="28"/>
        </w:rPr>
        <w:fldChar w:fldCharType="begin"/>
      </w:r>
      <w:r w:rsidR="002951C4">
        <w:rPr>
          <w:b w:val="0"/>
          <w:szCs w:val="28"/>
        </w:rPr>
        <w:instrText xml:space="preserve"> TOC \o "1-3" \h \z \u </w:instrText>
      </w:r>
      <w:r w:rsidRPr="001B00E5">
        <w:rPr>
          <w:b w:val="0"/>
          <w:szCs w:val="28"/>
        </w:rPr>
        <w:fldChar w:fldCharType="separate"/>
      </w:r>
      <w:hyperlink w:anchor="_Toc169458063" w:history="1">
        <w:r w:rsidR="00220ED4" w:rsidRPr="00E64261">
          <w:rPr>
            <w:rStyle w:val="a7"/>
            <w:noProof/>
          </w:rPr>
          <w:t>Оглавление</w:t>
        </w:r>
        <w:r w:rsidR="00220ED4">
          <w:rPr>
            <w:noProof/>
            <w:webHidden/>
          </w:rPr>
          <w:tab/>
        </w:r>
        <w:r>
          <w:rPr>
            <w:noProof/>
            <w:webHidden/>
          </w:rPr>
          <w:fldChar w:fldCharType="begin"/>
        </w:r>
        <w:r w:rsidR="00220ED4">
          <w:rPr>
            <w:noProof/>
            <w:webHidden/>
          </w:rPr>
          <w:instrText xml:space="preserve"> PAGEREF _Toc169458063 \h </w:instrText>
        </w:r>
        <w:r>
          <w:rPr>
            <w:noProof/>
            <w:webHidden/>
          </w:rPr>
        </w:r>
        <w:r>
          <w:rPr>
            <w:noProof/>
            <w:webHidden/>
          </w:rPr>
          <w:fldChar w:fldCharType="separate"/>
        </w:r>
        <w:r w:rsidR="0044282A">
          <w:rPr>
            <w:noProof/>
            <w:webHidden/>
          </w:rPr>
          <w:t>2</w:t>
        </w:r>
        <w:r>
          <w:rPr>
            <w:noProof/>
            <w:webHidden/>
          </w:rPr>
          <w:fldChar w:fldCharType="end"/>
        </w:r>
      </w:hyperlink>
    </w:p>
    <w:p w:rsidR="00220ED4" w:rsidRDefault="001B00E5">
      <w:pPr>
        <w:pStyle w:val="10"/>
        <w:tabs>
          <w:tab w:val="right" w:leader="dot" w:pos="9345"/>
        </w:tabs>
        <w:rPr>
          <w:rFonts w:asciiTheme="minorHAnsi" w:eastAsiaTheme="minorEastAsia" w:hAnsiTheme="minorHAnsi" w:cstheme="minorBidi"/>
          <w:b w:val="0"/>
          <w:noProof/>
          <w:sz w:val="22"/>
          <w:szCs w:val="22"/>
        </w:rPr>
      </w:pPr>
      <w:hyperlink w:anchor="_Toc169458064" w:history="1">
        <w:r w:rsidR="00220ED4" w:rsidRPr="00E64261">
          <w:rPr>
            <w:rStyle w:val="a7"/>
            <w:noProof/>
          </w:rPr>
          <w:t>Аннотация</w:t>
        </w:r>
        <w:r w:rsidR="00220ED4">
          <w:rPr>
            <w:noProof/>
            <w:webHidden/>
          </w:rPr>
          <w:tab/>
        </w:r>
        <w:r>
          <w:rPr>
            <w:noProof/>
            <w:webHidden/>
          </w:rPr>
          <w:fldChar w:fldCharType="begin"/>
        </w:r>
        <w:r w:rsidR="00220ED4">
          <w:rPr>
            <w:noProof/>
            <w:webHidden/>
          </w:rPr>
          <w:instrText xml:space="preserve"> PAGEREF _Toc169458064 \h </w:instrText>
        </w:r>
        <w:r>
          <w:rPr>
            <w:noProof/>
            <w:webHidden/>
          </w:rPr>
        </w:r>
        <w:r>
          <w:rPr>
            <w:noProof/>
            <w:webHidden/>
          </w:rPr>
          <w:fldChar w:fldCharType="separate"/>
        </w:r>
        <w:r w:rsidR="0044282A">
          <w:rPr>
            <w:noProof/>
            <w:webHidden/>
          </w:rPr>
          <w:t>3</w:t>
        </w:r>
        <w:r>
          <w:rPr>
            <w:noProof/>
            <w:webHidden/>
          </w:rPr>
          <w:fldChar w:fldCharType="end"/>
        </w:r>
      </w:hyperlink>
    </w:p>
    <w:p w:rsidR="00220ED4" w:rsidRDefault="001B00E5">
      <w:pPr>
        <w:pStyle w:val="10"/>
        <w:tabs>
          <w:tab w:val="right" w:leader="dot" w:pos="9345"/>
        </w:tabs>
        <w:rPr>
          <w:rFonts w:asciiTheme="minorHAnsi" w:eastAsiaTheme="minorEastAsia" w:hAnsiTheme="minorHAnsi" w:cstheme="minorBidi"/>
          <w:b w:val="0"/>
          <w:noProof/>
          <w:sz w:val="22"/>
          <w:szCs w:val="22"/>
        </w:rPr>
      </w:pPr>
      <w:hyperlink w:anchor="_Toc169458065" w:history="1">
        <w:r w:rsidR="00220ED4" w:rsidRPr="00E64261">
          <w:rPr>
            <w:rStyle w:val="a7"/>
            <w:noProof/>
          </w:rPr>
          <w:t>Введение</w:t>
        </w:r>
        <w:r w:rsidR="00220ED4">
          <w:rPr>
            <w:noProof/>
            <w:webHidden/>
          </w:rPr>
          <w:tab/>
        </w:r>
        <w:r>
          <w:rPr>
            <w:noProof/>
            <w:webHidden/>
          </w:rPr>
          <w:fldChar w:fldCharType="begin"/>
        </w:r>
        <w:r w:rsidR="00220ED4">
          <w:rPr>
            <w:noProof/>
            <w:webHidden/>
          </w:rPr>
          <w:instrText xml:space="preserve"> PAGEREF _Toc169458065 \h </w:instrText>
        </w:r>
        <w:r>
          <w:rPr>
            <w:noProof/>
            <w:webHidden/>
          </w:rPr>
        </w:r>
        <w:r>
          <w:rPr>
            <w:noProof/>
            <w:webHidden/>
          </w:rPr>
          <w:fldChar w:fldCharType="separate"/>
        </w:r>
        <w:r w:rsidR="0044282A">
          <w:rPr>
            <w:noProof/>
            <w:webHidden/>
          </w:rPr>
          <w:t>3</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66" w:history="1">
        <w:r w:rsidR="00220ED4" w:rsidRPr="00E64261">
          <w:rPr>
            <w:rStyle w:val="a7"/>
            <w:noProof/>
          </w:rPr>
          <w:t>Сравнение с близкими продуктами</w:t>
        </w:r>
        <w:r w:rsidR="00220ED4">
          <w:rPr>
            <w:noProof/>
            <w:webHidden/>
          </w:rPr>
          <w:tab/>
        </w:r>
        <w:r>
          <w:rPr>
            <w:noProof/>
            <w:webHidden/>
          </w:rPr>
          <w:fldChar w:fldCharType="begin"/>
        </w:r>
        <w:r w:rsidR="00220ED4">
          <w:rPr>
            <w:noProof/>
            <w:webHidden/>
          </w:rPr>
          <w:instrText xml:space="preserve"> PAGEREF _Toc169458066 \h </w:instrText>
        </w:r>
        <w:r>
          <w:rPr>
            <w:noProof/>
            <w:webHidden/>
          </w:rPr>
        </w:r>
        <w:r>
          <w:rPr>
            <w:noProof/>
            <w:webHidden/>
          </w:rPr>
          <w:fldChar w:fldCharType="separate"/>
        </w:r>
        <w:r w:rsidR="0044282A">
          <w:rPr>
            <w:noProof/>
            <w:webHidden/>
          </w:rPr>
          <w:t>5</w:t>
        </w:r>
        <w:r>
          <w:rPr>
            <w:noProof/>
            <w:webHidden/>
          </w:rPr>
          <w:fldChar w:fldCharType="end"/>
        </w:r>
      </w:hyperlink>
    </w:p>
    <w:p w:rsidR="00220ED4" w:rsidRDefault="001B00E5">
      <w:pPr>
        <w:pStyle w:val="10"/>
        <w:tabs>
          <w:tab w:val="right" w:leader="dot" w:pos="9345"/>
        </w:tabs>
        <w:rPr>
          <w:rFonts w:asciiTheme="minorHAnsi" w:eastAsiaTheme="minorEastAsia" w:hAnsiTheme="minorHAnsi" w:cstheme="minorBidi"/>
          <w:b w:val="0"/>
          <w:noProof/>
          <w:sz w:val="22"/>
          <w:szCs w:val="22"/>
        </w:rPr>
      </w:pPr>
      <w:hyperlink w:anchor="_Toc169458067" w:history="1">
        <w:r w:rsidR="00220ED4" w:rsidRPr="00E64261">
          <w:rPr>
            <w:rStyle w:val="a7"/>
            <w:noProof/>
          </w:rPr>
          <w:t>Глава 1. Рандомизированные алгоритмы стохастической аппроксимации</w:t>
        </w:r>
        <w:r w:rsidR="00220ED4">
          <w:rPr>
            <w:noProof/>
            <w:webHidden/>
          </w:rPr>
          <w:tab/>
        </w:r>
        <w:r>
          <w:rPr>
            <w:noProof/>
            <w:webHidden/>
          </w:rPr>
          <w:fldChar w:fldCharType="begin"/>
        </w:r>
        <w:r w:rsidR="00220ED4">
          <w:rPr>
            <w:noProof/>
            <w:webHidden/>
          </w:rPr>
          <w:instrText xml:space="preserve"> PAGEREF _Toc169458067 \h </w:instrText>
        </w:r>
        <w:r>
          <w:rPr>
            <w:noProof/>
            <w:webHidden/>
          </w:rPr>
        </w:r>
        <w:r>
          <w:rPr>
            <w:noProof/>
            <w:webHidden/>
          </w:rPr>
          <w:fldChar w:fldCharType="separate"/>
        </w:r>
        <w:r w:rsidR="0044282A">
          <w:rPr>
            <w:noProof/>
            <w:webHidden/>
          </w:rPr>
          <w:t>9</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68" w:history="1">
        <w:r w:rsidR="00220ED4" w:rsidRPr="00E64261">
          <w:rPr>
            <w:rStyle w:val="a7"/>
            <w:noProof/>
          </w:rPr>
          <w:t>Основные предположения. Постановка задачи</w:t>
        </w:r>
        <w:r w:rsidR="00220ED4">
          <w:rPr>
            <w:noProof/>
            <w:webHidden/>
          </w:rPr>
          <w:tab/>
        </w:r>
        <w:r>
          <w:rPr>
            <w:noProof/>
            <w:webHidden/>
          </w:rPr>
          <w:fldChar w:fldCharType="begin"/>
        </w:r>
        <w:r w:rsidR="00220ED4">
          <w:rPr>
            <w:noProof/>
            <w:webHidden/>
          </w:rPr>
          <w:instrText xml:space="preserve"> PAGEREF _Toc169458068 \h </w:instrText>
        </w:r>
        <w:r>
          <w:rPr>
            <w:noProof/>
            <w:webHidden/>
          </w:rPr>
        </w:r>
        <w:r>
          <w:rPr>
            <w:noProof/>
            <w:webHidden/>
          </w:rPr>
          <w:fldChar w:fldCharType="separate"/>
        </w:r>
        <w:r w:rsidR="0044282A">
          <w:rPr>
            <w:noProof/>
            <w:webHidden/>
          </w:rPr>
          <w:t>14</w:t>
        </w:r>
        <w:r>
          <w:rPr>
            <w:noProof/>
            <w:webHidden/>
          </w:rPr>
          <w:fldChar w:fldCharType="end"/>
        </w:r>
      </w:hyperlink>
    </w:p>
    <w:p w:rsidR="00220ED4" w:rsidRDefault="001B00E5">
      <w:pPr>
        <w:pStyle w:val="10"/>
        <w:tabs>
          <w:tab w:val="right" w:leader="dot" w:pos="9345"/>
        </w:tabs>
        <w:rPr>
          <w:rFonts w:asciiTheme="minorHAnsi" w:eastAsiaTheme="minorEastAsia" w:hAnsiTheme="minorHAnsi" w:cstheme="minorBidi"/>
          <w:b w:val="0"/>
          <w:noProof/>
          <w:sz w:val="22"/>
          <w:szCs w:val="22"/>
        </w:rPr>
      </w:pPr>
      <w:hyperlink w:anchor="_Toc169458069" w:history="1">
        <w:r w:rsidR="00220ED4" w:rsidRPr="00E64261">
          <w:rPr>
            <w:rStyle w:val="a7"/>
            <w:noProof/>
          </w:rPr>
          <w:t xml:space="preserve">Глава 2. Сервис рекуррентных алгоритмов </w:t>
        </w:r>
        <w:r w:rsidR="00220ED4" w:rsidRPr="00E64261">
          <w:rPr>
            <w:rStyle w:val="a7"/>
            <w:noProof/>
            <w:lang w:val="en-US"/>
          </w:rPr>
          <w:t>RecService</w:t>
        </w:r>
        <w:r w:rsidR="00220ED4">
          <w:rPr>
            <w:noProof/>
            <w:webHidden/>
          </w:rPr>
          <w:tab/>
        </w:r>
        <w:r>
          <w:rPr>
            <w:noProof/>
            <w:webHidden/>
          </w:rPr>
          <w:fldChar w:fldCharType="begin"/>
        </w:r>
        <w:r w:rsidR="00220ED4">
          <w:rPr>
            <w:noProof/>
            <w:webHidden/>
          </w:rPr>
          <w:instrText xml:space="preserve"> PAGEREF _Toc169458069 \h </w:instrText>
        </w:r>
        <w:r>
          <w:rPr>
            <w:noProof/>
            <w:webHidden/>
          </w:rPr>
        </w:r>
        <w:r>
          <w:rPr>
            <w:noProof/>
            <w:webHidden/>
          </w:rPr>
          <w:fldChar w:fldCharType="separate"/>
        </w:r>
        <w:r w:rsidR="0044282A">
          <w:rPr>
            <w:noProof/>
            <w:webHidden/>
          </w:rPr>
          <w:t>15</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0" w:history="1">
        <w:r w:rsidR="00220ED4" w:rsidRPr="00E64261">
          <w:rPr>
            <w:rStyle w:val="a7"/>
            <w:noProof/>
          </w:rPr>
          <w:t>Язык описания компонентов и задач</w:t>
        </w:r>
        <w:r w:rsidR="00220ED4">
          <w:rPr>
            <w:noProof/>
            <w:webHidden/>
          </w:rPr>
          <w:tab/>
        </w:r>
        <w:r>
          <w:rPr>
            <w:noProof/>
            <w:webHidden/>
          </w:rPr>
          <w:fldChar w:fldCharType="begin"/>
        </w:r>
        <w:r w:rsidR="00220ED4">
          <w:rPr>
            <w:noProof/>
            <w:webHidden/>
          </w:rPr>
          <w:instrText xml:space="preserve"> PAGEREF _Toc169458070 \h </w:instrText>
        </w:r>
        <w:r>
          <w:rPr>
            <w:noProof/>
            <w:webHidden/>
          </w:rPr>
        </w:r>
        <w:r>
          <w:rPr>
            <w:noProof/>
            <w:webHidden/>
          </w:rPr>
          <w:fldChar w:fldCharType="separate"/>
        </w:r>
        <w:r w:rsidR="0044282A">
          <w:rPr>
            <w:noProof/>
            <w:webHidden/>
          </w:rPr>
          <w:t>18</w:t>
        </w:r>
        <w:r>
          <w:rPr>
            <w:noProof/>
            <w:webHidden/>
          </w:rPr>
          <w:fldChar w:fldCharType="end"/>
        </w:r>
      </w:hyperlink>
    </w:p>
    <w:p w:rsidR="00220ED4" w:rsidRDefault="001B00E5">
      <w:pPr>
        <w:pStyle w:val="10"/>
        <w:tabs>
          <w:tab w:val="right" w:leader="dot" w:pos="9345"/>
        </w:tabs>
        <w:rPr>
          <w:rFonts w:asciiTheme="minorHAnsi" w:eastAsiaTheme="minorEastAsia" w:hAnsiTheme="minorHAnsi" w:cstheme="minorBidi"/>
          <w:b w:val="0"/>
          <w:noProof/>
          <w:sz w:val="22"/>
          <w:szCs w:val="22"/>
        </w:rPr>
      </w:pPr>
      <w:hyperlink w:anchor="_Toc169458071" w:history="1">
        <w:r w:rsidR="00220ED4" w:rsidRPr="00E64261">
          <w:rPr>
            <w:rStyle w:val="a7"/>
            <w:noProof/>
          </w:rPr>
          <w:t>Глава 3. Применения</w:t>
        </w:r>
        <w:r w:rsidR="00220ED4">
          <w:rPr>
            <w:noProof/>
            <w:webHidden/>
          </w:rPr>
          <w:tab/>
        </w:r>
        <w:r>
          <w:rPr>
            <w:noProof/>
            <w:webHidden/>
          </w:rPr>
          <w:fldChar w:fldCharType="begin"/>
        </w:r>
        <w:r w:rsidR="00220ED4">
          <w:rPr>
            <w:noProof/>
            <w:webHidden/>
          </w:rPr>
          <w:instrText xml:space="preserve"> PAGEREF _Toc169458071 \h </w:instrText>
        </w:r>
        <w:r>
          <w:rPr>
            <w:noProof/>
            <w:webHidden/>
          </w:rPr>
        </w:r>
        <w:r>
          <w:rPr>
            <w:noProof/>
            <w:webHidden/>
          </w:rPr>
          <w:fldChar w:fldCharType="separate"/>
        </w:r>
        <w:r w:rsidR="0044282A">
          <w:rPr>
            <w:noProof/>
            <w:webHidden/>
          </w:rPr>
          <w:t>19</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2" w:history="1">
        <w:r w:rsidR="00220ED4" w:rsidRPr="00E64261">
          <w:rPr>
            <w:rStyle w:val="a7"/>
            <w:noProof/>
          </w:rPr>
          <w:t>Вводный пример</w:t>
        </w:r>
        <w:r w:rsidR="00220ED4">
          <w:rPr>
            <w:noProof/>
            <w:webHidden/>
          </w:rPr>
          <w:tab/>
        </w:r>
        <w:r>
          <w:rPr>
            <w:noProof/>
            <w:webHidden/>
          </w:rPr>
          <w:fldChar w:fldCharType="begin"/>
        </w:r>
        <w:r w:rsidR="00220ED4">
          <w:rPr>
            <w:noProof/>
            <w:webHidden/>
          </w:rPr>
          <w:instrText xml:space="preserve"> PAGEREF _Toc169458072 \h </w:instrText>
        </w:r>
        <w:r>
          <w:rPr>
            <w:noProof/>
            <w:webHidden/>
          </w:rPr>
        </w:r>
        <w:r>
          <w:rPr>
            <w:noProof/>
            <w:webHidden/>
          </w:rPr>
          <w:fldChar w:fldCharType="separate"/>
        </w:r>
        <w:r w:rsidR="0044282A">
          <w:rPr>
            <w:noProof/>
            <w:webHidden/>
          </w:rPr>
          <w:t>19</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3" w:history="1">
        <w:r w:rsidR="00220ED4" w:rsidRPr="00E64261">
          <w:rPr>
            <w:rStyle w:val="a7"/>
            <w:noProof/>
          </w:rPr>
          <w:t>Интерактивный определитель в Интернет</w:t>
        </w:r>
        <w:r w:rsidR="00220ED4">
          <w:rPr>
            <w:noProof/>
            <w:webHidden/>
          </w:rPr>
          <w:tab/>
        </w:r>
        <w:r>
          <w:rPr>
            <w:noProof/>
            <w:webHidden/>
          </w:rPr>
          <w:fldChar w:fldCharType="begin"/>
        </w:r>
        <w:r w:rsidR="00220ED4">
          <w:rPr>
            <w:noProof/>
            <w:webHidden/>
          </w:rPr>
          <w:instrText xml:space="preserve"> PAGEREF _Toc169458073 \h </w:instrText>
        </w:r>
        <w:r>
          <w:rPr>
            <w:noProof/>
            <w:webHidden/>
          </w:rPr>
        </w:r>
        <w:r>
          <w:rPr>
            <w:noProof/>
            <w:webHidden/>
          </w:rPr>
          <w:fldChar w:fldCharType="separate"/>
        </w:r>
        <w:r w:rsidR="0044282A">
          <w:rPr>
            <w:noProof/>
            <w:webHidden/>
          </w:rPr>
          <w:t>20</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4" w:history="1">
        <w:r w:rsidR="00220ED4" w:rsidRPr="00E64261">
          <w:rPr>
            <w:rStyle w:val="a7"/>
            <w:noProof/>
          </w:rPr>
          <w:t>Рис. 2 Общая модель определителя с компонентом  для расчета по методу Лобанова</w:t>
        </w:r>
        <w:r w:rsidR="00220ED4">
          <w:rPr>
            <w:noProof/>
            <w:webHidden/>
          </w:rPr>
          <w:tab/>
        </w:r>
        <w:r>
          <w:rPr>
            <w:noProof/>
            <w:webHidden/>
          </w:rPr>
          <w:fldChar w:fldCharType="begin"/>
        </w:r>
        <w:r w:rsidR="00220ED4">
          <w:rPr>
            <w:noProof/>
            <w:webHidden/>
          </w:rPr>
          <w:instrText xml:space="preserve"> PAGEREF _Toc169458074 \h </w:instrText>
        </w:r>
        <w:r>
          <w:rPr>
            <w:noProof/>
            <w:webHidden/>
          </w:rPr>
        </w:r>
        <w:r>
          <w:rPr>
            <w:noProof/>
            <w:webHidden/>
          </w:rPr>
          <w:fldChar w:fldCharType="separate"/>
        </w:r>
        <w:r w:rsidR="0044282A">
          <w:rPr>
            <w:noProof/>
            <w:webHidden/>
          </w:rPr>
          <w:t>22</w:t>
        </w:r>
        <w:r>
          <w:rPr>
            <w:noProof/>
            <w:webHidden/>
          </w:rPr>
          <w:fldChar w:fldCharType="end"/>
        </w:r>
      </w:hyperlink>
    </w:p>
    <w:p w:rsidR="00220ED4" w:rsidRDefault="001B00E5">
      <w:pPr>
        <w:pStyle w:val="21"/>
        <w:tabs>
          <w:tab w:val="right" w:leader="dot" w:pos="9345"/>
        </w:tabs>
        <w:rPr>
          <w:rFonts w:asciiTheme="minorHAnsi" w:eastAsiaTheme="minorEastAsia" w:hAnsiTheme="minorHAnsi" w:cstheme="minorBidi"/>
          <w:noProof/>
          <w:sz w:val="22"/>
          <w:szCs w:val="22"/>
        </w:rPr>
      </w:pPr>
      <w:hyperlink w:anchor="_Toc169458075" w:history="1">
        <w:r w:rsidR="00220ED4" w:rsidRPr="00E64261">
          <w:rPr>
            <w:rStyle w:val="a7"/>
            <w:noProof/>
          </w:rPr>
          <w:t>Метод адаптивной балансировки</w:t>
        </w:r>
        <w:r w:rsidR="00220ED4">
          <w:rPr>
            <w:noProof/>
            <w:webHidden/>
          </w:rPr>
          <w:tab/>
        </w:r>
        <w:r>
          <w:rPr>
            <w:noProof/>
            <w:webHidden/>
          </w:rPr>
          <w:fldChar w:fldCharType="begin"/>
        </w:r>
        <w:r w:rsidR="00220ED4">
          <w:rPr>
            <w:noProof/>
            <w:webHidden/>
          </w:rPr>
          <w:instrText xml:space="preserve"> PAGEREF _Toc169458075 \h </w:instrText>
        </w:r>
        <w:r>
          <w:rPr>
            <w:noProof/>
            <w:webHidden/>
          </w:rPr>
        </w:r>
        <w:r>
          <w:rPr>
            <w:noProof/>
            <w:webHidden/>
          </w:rPr>
          <w:fldChar w:fldCharType="separate"/>
        </w:r>
        <w:r w:rsidR="0044282A">
          <w:rPr>
            <w:noProof/>
            <w:webHidden/>
          </w:rPr>
          <w:t>22</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6" w:history="1">
        <w:r w:rsidR="00220ED4" w:rsidRPr="00E64261">
          <w:rPr>
            <w:rStyle w:val="a7"/>
            <w:noProof/>
          </w:rPr>
          <w:t>Задача балансировки</w:t>
        </w:r>
        <w:r w:rsidR="00220ED4">
          <w:rPr>
            <w:noProof/>
            <w:webHidden/>
          </w:rPr>
          <w:tab/>
        </w:r>
        <w:r>
          <w:rPr>
            <w:noProof/>
            <w:webHidden/>
          </w:rPr>
          <w:fldChar w:fldCharType="begin"/>
        </w:r>
        <w:r w:rsidR="00220ED4">
          <w:rPr>
            <w:noProof/>
            <w:webHidden/>
          </w:rPr>
          <w:instrText xml:space="preserve"> PAGEREF _Toc169458076 \h </w:instrText>
        </w:r>
        <w:r>
          <w:rPr>
            <w:noProof/>
            <w:webHidden/>
          </w:rPr>
        </w:r>
        <w:r>
          <w:rPr>
            <w:noProof/>
            <w:webHidden/>
          </w:rPr>
          <w:fldChar w:fldCharType="separate"/>
        </w:r>
        <w:r w:rsidR="0044282A">
          <w:rPr>
            <w:noProof/>
            <w:webHidden/>
          </w:rPr>
          <w:t>25</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7" w:history="1">
        <w:r w:rsidR="00220ED4" w:rsidRPr="00E64261">
          <w:rPr>
            <w:rStyle w:val="a7"/>
            <w:noProof/>
          </w:rPr>
          <w:t>Алгоритм балансировки</w:t>
        </w:r>
        <w:r w:rsidR="00220ED4">
          <w:rPr>
            <w:noProof/>
            <w:webHidden/>
          </w:rPr>
          <w:tab/>
        </w:r>
        <w:r>
          <w:rPr>
            <w:noProof/>
            <w:webHidden/>
          </w:rPr>
          <w:fldChar w:fldCharType="begin"/>
        </w:r>
        <w:r w:rsidR="00220ED4">
          <w:rPr>
            <w:noProof/>
            <w:webHidden/>
          </w:rPr>
          <w:instrText xml:space="preserve"> PAGEREF _Toc169458077 \h </w:instrText>
        </w:r>
        <w:r>
          <w:rPr>
            <w:noProof/>
            <w:webHidden/>
          </w:rPr>
        </w:r>
        <w:r>
          <w:rPr>
            <w:noProof/>
            <w:webHidden/>
          </w:rPr>
          <w:fldChar w:fldCharType="separate"/>
        </w:r>
        <w:r w:rsidR="0044282A">
          <w:rPr>
            <w:noProof/>
            <w:webHidden/>
          </w:rPr>
          <w:t>26</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8" w:history="1">
        <w:r w:rsidR="00220ED4" w:rsidRPr="00E64261">
          <w:rPr>
            <w:rStyle w:val="a7"/>
            <w:noProof/>
          </w:rPr>
          <w:t>Метод подстройки пользовательских приоритетов при поиске по коллекциям изображений</w:t>
        </w:r>
        <w:r w:rsidR="00220ED4">
          <w:rPr>
            <w:noProof/>
            <w:webHidden/>
          </w:rPr>
          <w:tab/>
        </w:r>
        <w:r>
          <w:rPr>
            <w:noProof/>
            <w:webHidden/>
          </w:rPr>
          <w:fldChar w:fldCharType="begin"/>
        </w:r>
        <w:r w:rsidR="00220ED4">
          <w:rPr>
            <w:noProof/>
            <w:webHidden/>
          </w:rPr>
          <w:instrText xml:space="preserve"> PAGEREF _Toc169458078 \h </w:instrText>
        </w:r>
        <w:r>
          <w:rPr>
            <w:noProof/>
            <w:webHidden/>
          </w:rPr>
        </w:r>
        <w:r>
          <w:rPr>
            <w:noProof/>
            <w:webHidden/>
          </w:rPr>
          <w:fldChar w:fldCharType="separate"/>
        </w:r>
        <w:r w:rsidR="0044282A">
          <w:rPr>
            <w:noProof/>
            <w:webHidden/>
          </w:rPr>
          <w:t>28</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79" w:history="1">
        <w:r w:rsidR="00220ED4" w:rsidRPr="00E64261">
          <w:rPr>
            <w:rStyle w:val="a7"/>
            <w:noProof/>
          </w:rPr>
          <w:t>Задача подстройки приоритетов</w:t>
        </w:r>
        <w:r w:rsidR="00220ED4">
          <w:rPr>
            <w:noProof/>
            <w:webHidden/>
          </w:rPr>
          <w:tab/>
        </w:r>
        <w:r>
          <w:rPr>
            <w:noProof/>
            <w:webHidden/>
          </w:rPr>
          <w:fldChar w:fldCharType="begin"/>
        </w:r>
        <w:r w:rsidR="00220ED4">
          <w:rPr>
            <w:noProof/>
            <w:webHidden/>
          </w:rPr>
          <w:instrText xml:space="preserve"> PAGEREF _Toc169458079 \h </w:instrText>
        </w:r>
        <w:r>
          <w:rPr>
            <w:noProof/>
            <w:webHidden/>
          </w:rPr>
        </w:r>
        <w:r>
          <w:rPr>
            <w:noProof/>
            <w:webHidden/>
          </w:rPr>
          <w:fldChar w:fldCharType="separate"/>
        </w:r>
        <w:r w:rsidR="0044282A">
          <w:rPr>
            <w:noProof/>
            <w:webHidden/>
          </w:rPr>
          <w:t>30</w:t>
        </w:r>
        <w:r>
          <w:rPr>
            <w:noProof/>
            <w:webHidden/>
          </w:rPr>
          <w:fldChar w:fldCharType="end"/>
        </w:r>
      </w:hyperlink>
    </w:p>
    <w:p w:rsidR="00220ED4" w:rsidRDefault="001B00E5">
      <w:pPr>
        <w:pStyle w:val="30"/>
        <w:tabs>
          <w:tab w:val="right" w:leader="dot" w:pos="9345"/>
        </w:tabs>
        <w:rPr>
          <w:rFonts w:asciiTheme="minorHAnsi" w:eastAsiaTheme="minorEastAsia" w:hAnsiTheme="minorHAnsi" w:cstheme="minorBidi"/>
          <w:i w:val="0"/>
          <w:noProof/>
          <w:sz w:val="22"/>
          <w:szCs w:val="22"/>
        </w:rPr>
      </w:pPr>
      <w:hyperlink w:anchor="_Toc169458080" w:history="1">
        <w:r w:rsidR="00220ED4" w:rsidRPr="00E64261">
          <w:rPr>
            <w:rStyle w:val="a7"/>
            <w:noProof/>
          </w:rPr>
          <w:t>Адаптивный метод средних рандомизированных показателей</w:t>
        </w:r>
        <w:r w:rsidR="00220ED4">
          <w:rPr>
            <w:noProof/>
            <w:webHidden/>
          </w:rPr>
          <w:tab/>
        </w:r>
        <w:r>
          <w:rPr>
            <w:noProof/>
            <w:webHidden/>
          </w:rPr>
          <w:fldChar w:fldCharType="begin"/>
        </w:r>
        <w:r w:rsidR="00220ED4">
          <w:rPr>
            <w:noProof/>
            <w:webHidden/>
          </w:rPr>
          <w:instrText xml:space="preserve"> PAGEREF _Toc169458080 \h </w:instrText>
        </w:r>
        <w:r>
          <w:rPr>
            <w:noProof/>
            <w:webHidden/>
          </w:rPr>
        </w:r>
        <w:r>
          <w:rPr>
            <w:noProof/>
            <w:webHidden/>
          </w:rPr>
          <w:fldChar w:fldCharType="separate"/>
        </w:r>
        <w:r w:rsidR="0044282A">
          <w:rPr>
            <w:noProof/>
            <w:webHidden/>
          </w:rPr>
          <w:t>32</w:t>
        </w:r>
        <w:r>
          <w:rPr>
            <w:noProof/>
            <w:webHidden/>
          </w:rPr>
          <w:fldChar w:fldCharType="end"/>
        </w:r>
      </w:hyperlink>
    </w:p>
    <w:p w:rsidR="00220ED4" w:rsidRDefault="001B00E5">
      <w:pPr>
        <w:pStyle w:val="10"/>
        <w:tabs>
          <w:tab w:val="right" w:leader="dot" w:pos="9345"/>
        </w:tabs>
        <w:rPr>
          <w:rFonts w:asciiTheme="minorHAnsi" w:eastAsiaTheme="minorEastAsia" w:hAnsiTheme="minorHAnsi" w:cstheme="minorBidi"/>
          <w:b w:val="0"/>
          <w:noProof/>
          <w:sz w:val="22"/>
          <w:szCs w:val="22"/>
        </w:rPr>
      </w:pPr>
      <w:hyperlink w:anchor="_Toc169458081" w:history="1">
        <w:r w:rsidR="00220ED4" w:rsidRPr="00E64261">
          <w:rPr>
            <w:rStyle w:val="a7"/>
            <w:noProof/>
          </w:rPr>
          <w:t>Заключение. Результаты</w:t>
        </w:r>
        <w:r w:rsidR="00220ED4">
          <w:rPr>
            <w:noProof/>
            <w:webHidden/>
          </w:rPr>
          <w:tab/>
        </w:r>
        <w:r>
          <w:rPr>
            <w:noProof/>
            <w:webHidden/>
          </w:rPr>
          <w:fldChar w:fldCharType="begin"/>
        </w:r>
        <w:r w:rsidR="00220ED4">
          <w:rPr>
            <w:noProof/>
            <w:webHidden/>
          </w:rPr>
          <w:instrText xml:space="preserve"> PAGEREF _Toc169458081 \h </w:instrText>
        </w:r>
        <w:r>
          <w:rPr>
            <w:noProof/>
            <w:webHidden/>
          </w:rPr>
        </w:r>
        <w:r>
          <w:rPr>
            <w:noProof/>
            <w:webHidden/>
          </w:rPr>
          <w:fldChar w:fldCharType="separate"/>
        </w:r>
        <w:r w:rsidR="0044282A">
          <w:rPr>
            <w:noProof/>
            <w:webHidden/>
          </w:rPr>
          <w:t>36</w:t>
        </w:r>
        <w:r>
          <w:rPr>
            <w:noProof/>
            <w:webHidden/>
          </w:rPr>
          <w:fldChar w:fldCharType="end"/>
        </w:r>
      </w:hyperlink>
    </w:p>
    <w:p w:rsidR="00220ED4" w:rsidRDefault="001B00E5">
      <w:pPr>
        <w:pStyle w:val="10"/>
        <w:tabs>
          <w:tab w:val="right" w:leader="dot" w:pos="9345"/>
        </w:tabs>
        <w:rPr>
          <w:rFonts w:asciiTheme="minorHAnsi" w:eastAsiaTheme="minorEastAsia" w:hAnsiTheme="minorHAnsi" w:cstheme="minorBidi"/>
          <w:b w:val="0"/>
          <w:noProof/>
          <w:sz w:val="22"/>
          <w:szCs w:val="22"/>
        </w:rPr>
      </w:pPr>
      <w:hyperlink w:anchor="_Toc169458082" w:history="1">
        <w:r w:rsidR="00220ED4" w:rsidRPr="00E64261">
          <w:rPr>
            <w:rStyle w:val="a7"/>
            <w:noProof/>
          </w:rPr>
          <w:t>Литература</w:t>
        </w:r>
        <w:r w:rsidR="00220ED4">
          <w:rPr>
            <w:noProof/>
            <w:webHidden/>
          </w:rPr>
          <w:tab/>
        </w:r>
        <w:r>
          <w:rPr>
            <w:noProof/>
            <w:webHidden/>
          </w:rPr>
          <w:fldChar w:fldCharType="begin"/>
        </w:r>
        <w:r w:rsidR="00220ED4">
          <w:rPr>
            <w:noProof/>
            <w:webHidden/>
          </w:rPr>
          <w:instrText xml:space="preserve"> PAGEREF _Toc169458082 \h </w:instrText>
        </w:r>
        <w:r>
          <w:rPr>
            <w:noProof/>
            <w:webHidden/>
          </w:rPr>
        </w:r>
        <w:r>
          <w:rPr>
            <w:noProof/>
            <w:webHidden/>
          </w:rPr>
          <w:fldChar w:fldCharType="separate"/>
        </w:r>
        <w:r w:rsidR="0044282A">
          <w:rPr>
            <w:noProof/>
            <w:webHidden/>
          </w:rPr>
          <w:t>38</w:t>
        </w:r>
        <w:r>
          <w:rPr>
            <w:noProof/>
            <w:webHidden/>
          </w:rPr>
          <w:fldChar w:fldCharType="end"/>
        </w:r>
      </w:hyperlink>
    </w:p>
    <w:p w:rsidR="002E71A8" w:rsidRDefault="001B00E5" w:rsidP="00AB31DC">
      <w:pPr>
        <w:spacing w:line="360" w:lineRule="auto"/>
        <w:rPr>
          <w:sz w:val="28"/>
          <w:szCs w:val="28"/>
        </w:rPr>
      </w:pPr>
      <w:r>
        <w:rPr>
          <w:rFonts w:ascii="Arial" w:hAnsi="Arial"/>
          <w:b/>
          <w:sz w:val="28"/>
          <w:szCs w:val="28"/>
        </w:rPr>
        <w:fldChar w:fldCharType="end"/>
      </w:r>
    </w:p>
    <w:p w:rsidR="00060851" w:rsidRPr="000732D3" w:rsidRDefault="00060851" w:rsidP="00AB31DC">
      <w:pPr>
        <w:spacing w:line="360" w:lineRule="auto"/>
        <w:rPr>
          <w:sz w:val="28"/>
          <w:szCs w:val="28"/>
        </w:rPr>
      </w:pPr>
    </w:p>
    <w:p w:rsidR="002951C4" w:rsidRDefault="002951C4" w:rsidP="00AB31DC">
      <w:pPr>
        <w:pStyle w:val="1"/>
        <w:spacing w:line="360" w:lineRule="auto"/>
        <w:rPr>
          <w:sz w:val="36"/>
          <w:lang w:val="en-US"/>
        </w:rPr>
      </w:pPr>
      <w:bookmarkStart w:id="2" w:name="_Toc135157780"/>
    </w:p>
    <w:p w:rsidR="00D627D7" w:rsidRDefault="00D627D7" w:rsidP="00D627D7">
      <w:pPr>
        <w:pStyle w:val="1"/>
        <w:spacing w:line="360" w:lineRule="auto"/>
        <w:rPr>
          <w:sz w:val="36"/>
        </w:rPr>
      </w:pPr>
      <w:bookmarkStart w:id="3" w:name="_Toc169458064"/>
      <w:r>
        <w:rPr>
          <w:sz w:val="36"/>
        </w:rPr>
        <w:t>Аннотация</w:t>
      </w:r>
      <w:bookmarkEnd w:id="3"/>
    </w:p>
    <w:p w:rsidR="00D627D7" w:rsidRPr="00D627D7" w:rsidRDefault="00D627D7" w:rsidP="00D627D7">
      <w:pPr>
        <w:spacing w:line="360" w:lineRule="auto"/>
        <w:ind w:firstLine="540"/>
        <w:jc w:val="both"/>
        <w:rPr>
          <w:sz w:val="28"/>
          <w:szCs w:val="28"/>
        </w:rPr>
      </w:pPr>
      <w:r w:rsidRPr="00D627D7">
        <w:rPr>
          <w:sz w:val="28"/>
          <w:szCs w:val="28"/>
        </w:rPr>
        <w:t xml:space="preserve">Дипломная работа содержит определение языка  для описания систем, использующих рекуррентные алгоритмы стохастической </w:t>
      </w:r>
      <w:r w:rsidR="00F37909">
        <w:rPr>
          <w:sz w:val="28"/>
          <w:szCs w:val="28"/>
        </w:rPr>
        <w:t>оптимизации</w:t>
      </w:r>
      <w:r w:rsidRPr="00D627D7">
        <w:rPr>
          <w:sz w:val="28"/>
          <w:szCs w:val="28"/>
        </w:rPr>
        <w:t xml:space="preserve">. Описывается </w:t>
      </w:r>
      <w:r w:rsidR="00F37909">
        <w:rPr>
          <w:sz w:val="28"/>
          <w:szCs w:val="28"/>
        </w:rPr>
        <w:t xml:space="preserve">разработанный автором </w:t>
      </w:r>
      <w:r w:rsidRPr="00D627D7">
        <w:rPr>
          <w:sz w:val="28"/>
          <w:szCs w:val="28"/>
        </w:rPr>
        <w:t>прототип сервиса задания исполняемых моделей, способных взаимодействовать через веб-службы с внешними системами и хранить свое состояние в реляционной СУБД. Приведены примеры, иллюстрирующие использование сервиса в различных задачах информатики и  управления.</w:t>
      </w:r>
    </w:p>
    <w:p w:rsidR="00D627D7" w:rsidRPr="00D627D7" w:rsidRDefault="00F37909" w:rsidP="00D627D7">
      <w:pPr>
        <w:spacing w:line="360" w:lineRule="auto"/>
        <w:ind w:firstLine="540"/>
        <w:jc w:val="both"/>
        <w:rPr>
          <w:sz w:val="28"/>
          <w:szCs w:val="28"/>
        </w:rPr>
      </w:pPr>
      <w:r>
        <w:rPr>
          <w:sz w:val="28"/>
          <w:szCs w:val="28"/>
        </w:rPr>
        <w:t>Модели состоят из компонентов. Каждый компонент решает определенную задачу или несколько задач</w:t>
      </w:r>
      <w:r w:rsidR="00D627D7" w:rsidRPr="00D627D7">
        <w:rPr>
          <w:sz w:val="28"/>
          <w:szCs w:val="28"/>
        </w:rPr>
        <w:t>.</w:t>
      </w:r>
      <w:r>
        <w:rPr>
          <w:sz w:val="28"/>
          <w:szCs w:val="28"/>
        </w:rPr>
        <w:t xml:space="preserve"> Модель задается на уровне задач, то есть имеется возможность замены одного компонента на другой, если оба решают одинаковую задачу.</w:t>
      </w:r>
    </w:p>
    <w:p w:rsidR="00D627D7" w:rsidRPr="00D627D7" w:rsidRDefault="00D627D7" w:rsidP="00D627D7">
      <w:pPr>
        <w:spacing w:line="360" w:lineRule="auto"/>
        <w:ind w:firstLine="540"/>
        <w:jc w:val="both"/>
        <w:rPr>
          <w:sz w:val="28"/>
          <w:szCs w:val="28"/>
        </w:rPr>
      </w:pPr>
      <w:r w:rsidRPr="00D627D7">
        <w:rPr>
          <w:sz w:val="28"/>
          <w:szCs w:val="28"/>
        </w:rPr>
        <w:t>Сервис является легко расширяемым, так как основан на открытых стандартах описания данных и информационных потоков. Планируемые расширения связаны с построением удобного графического интерфейса для управления хранилищем компонентов и построения моделей, созданием новых компонентов, возможностью запуска вычислительных заданий в GRID</w:t>
      </w:r>
      <w:r w:rsidR="00F37909">
        <w:rPr>
          <w:sz w:val="28"/>
          <w:szCs w:val="28"/>
        </w:rPr>
        <w:t>-системы</w:t>
      </w:r>
      <w:r w:rsidRPr="00D627D7">
        <w:rPr>
          <w:sz w:val="28"/>
          <w:szCs w:val="28"/>
        </w:rPr>
        <w:t>, что существенно расширит круг решаемых сервисом задач.</w:t>
      </w:r>
    </w:p>
    <w:p w:rsidR="00B254DA" w:rsidRDefault="009A62F6" w:rsidP="00AB31DC">
      <w:pPr>
        <w:pStyle w:val="1"/>
        <w:spacing w:line="360" w:lineRule="auto"/>
        <w:rPr>
          <w:sz w:val="36"/>
        </w:rPr>
      </w:pPr>
      <w:bookmarkStart w:id="4" w:name="_Toc169458065"/>
      <w:r w:rsidRPr="00E10EA1">
        <w:rPr>
          <w:sz w:val="36"/>
        </w:rPr>
        <w:t>Введение</w:t>
      </w:r>
      <w:bookmarkEnd w:id="2"/>
      <w:bookmarkEnd w:id="4"/>
    </w:p>
    <w:p w:rsidR="00747249" w:rsidRPr="00747249" w:rsidRDefault="00747249" w:rsidP="00AB31DC">
      <w:pPr>
        <w:spacing w:line="360" w:lineRule="auto"/>
      </w:pPr>
    </w:p>
    <w:p w:rsidR="008D725A" w:rsidRDefault="0024546B" w:rsidP="000E5924">
      <w:pPr>
        <w:spacing w:line="360" w:lineRule="auto"/>
        <w:ind w:firstLine="540"/>
        <w:jc w:val="both"/>
        <w:rPr>
          <w:sz w:val="28"/>
          <w:szCs w:val="28"/>
        </w:rPr>
      </w:pPr>
      <w:r>
        <w:rPr>
          <w:sz w:val="28"/>
          <w:szCs w:val="28"/>
        </w:rPr>
        <w:t xml:space="preserve">Современное программное обеспечение зачастую используется для взаимодействия со  сложными инженерными объектами. Примерами совместного использования </w:t>
      </w:r>
      <w:r w:rsidR="00220ED4">
        <w:rPr>
          <w:sz w:val="28"/>
          <w:szCs w:val="28"/>
        </w:rPr>
        <w:t>программного обеспечения</w:t>
      </w:r>
      <w:r>
        <w:rPr>
          <w:sz w:val="28"/>
          <w:szCs w:val="28"/>
        </w:rPr>
        <w:t xml:space="preserve"> и инженерных конструкций может служить управление полетом спутника, где сначала компьютер рассчитывает управляющие воздействия, затем посылает сигнал и спутник реагирует, изменяя характеристики своего движения или просто сообщая о собственном состоянии.</w:t>
      </w:r>
      <w:r w:rsidR="00955A61">
        <w:rPr>
          <w:sz w:val="28"/>
          <w:szCs w:val="28"/>
        </w:rPr>
        <w:t xml:space="preserve"> </w:t>
      </w:r>
      <w:r w:rsidR="008D725A">
        <w:rPr>
          <w:sz w:val="28"/>
          <w:szCs w:val="28"/>
        </w:rPr>
        <w:t xml:space="preserve">Другим примером является ледокол, </w:t>
      </w:r>
      <w:r w:rsidR="008D725A">
        <w:rPr>
          <w:sz w:val="28"/>
          <w:szCs w:val="28"/>
        </w:rPr>
        <w:lastRenderedPageBreak/>
        <w:t xml:space="preserve">управляемый автоматизированной системой, контролирующей величину и скорость движения судна в зависимости от давления льда, определяемого по показаниям датчиков. </w:t>
      </w:r>
    </w:p>
    <w:p w:rsidR="00955A61" w:rsidRDefault="00955A61" w:rsidP="00D627D7">
      <w:pPr>
        <w:spacing w:line="360" w:lineRule="auto"/>
        <w:ind w:firstLine="540"/>
        <w:jc w:val="both"/>
        <w:rPr>
          <w:sz w:val="28"/>
          <w:szCs w:val="28"/>
        </w:rPr>
      </w:pPr>
      <w:r>
        <w:rPr>
          <w:sz w:val="28"/>
          <w:szCs w:val="28"/>
        </w:rPr>
        <w:t xml:space="preserve">Такие системы являются многокомпонентными и гибридными, то есть демонстрирующими как непрерывные, так и дискретные аспекты поведения (см. </w:t>
      </w:r>
      <w:r w:rsidRPr="00955A61">
        <w:rPr>
          <w:sz w:val="28"/>
          <w:szCs w:val="28"/>
        </w:rPr>
        <w:t>[</w:t>
      </w:r>
      <w:r w:rsidR="00D627D7">
        <w:rPr>
          <w:sz w:val="28"/>
          <w:szCs w:val="28"/>
        </w:rPr>
        <w:t>1</w:t>
      </w:r>
      <w:r w:rsidRPr="00955A61">
        <w:rPr>
          <w:sz w:val="28"/>
          <w:szCs w:val="28"/>
        </w:rPr>
        <w:t>])</w:t>
      </w:r>
      <w:r>
        <w:rPr>
          <w:sz w:val="28"/>
          <w:szCs w:val="28"/>
        </w:rPr>
        <w:t xml:space="preserve">. При этом оказывается, что непрерывные компоненты </w:t>
      </w:r>
      <w:r w:rsidR="00F37909">
        <w:rPr>
          <w:sz w:val="28"/>
          <w:szCs w:val="28"/>
        </w:rPr>
        <w:t xml:space="preserve">в иерархии управления системой </w:t>
      </w:r>
      <w:r>
        <w:rPr>
          <w:sz w:val="28"/>
          <w:szCs w:val="28"/>
        </w:rPr>
        <w:t xml:space="preserve">являются более низкоуровневыми, в дискретных же содержится  высокоуровневая логика (см. </w:t>
      </w:r>
      <w:r w:rsidRPr="00B31D70">
        <w:rPr>
          <w:sz w:val="28"/>
          <w:szCs w:val="28"/>
        </w:rPr>
        <w:t>[</w:t>
      </w:r>
      <w:r w:rsidR="00D627D7">
        <w:rPr>
          <w:sz w:val="28"/>
          <w:szCs w:val="28"/>
        </w:rPr>
        <w:t>1,2</w:t>
      </w:r>
      <w:r w:rsidRPr="00B31D70">
        <w:rPr>
          <w:sz w:val="28"/>
          <w:szCs w:val="28"/>
        </w:rPr>
        <w:t>]</w:t>
      </w:r>
      <w:r>
        <w:rPr>
          <w:sz w:val="28"/>
          <w:szCs w:val="28"/>
        </w:rPr>
        <w:t>).</w:t>
      </w:r>
    </w:p>
    <w:p w:rsidR="00232652" w:rsidRDefault="0075520D" w:rsidP="000E5924">
      <w:pPr>
        <w:spacing w:line="360" w:lineRule="auto"/>
        <w:ind w:firstLine="540"/>
        <w:jc w:val="both"/>
        <w:rPr>
          <w:sz w:val="28"/>
          <w:szCs w:val="28"/>
        </w:rPr>
      </w:pPr>
      <w:r>
        <w:rPr>
          <w:sz w:val="28"/>
          <w:szCs w:val="28"/>
        </w:rPr>
        <w:t xml:space="preserve">В </w:t>
      </w:r>
      <w:r w:rsidR="00F37909">
        <w:rPr>
          <w:sz w:val="28"/>
          <w:szCs w:val="28"/>
        </w:rPr>
        <w:t>дипломе</w:t>
      </w:r>
      <w:r>
        <w:rPr>
          <w:sz w:val="28"/>
          <w:szCs w:val="28"/>
        </w:rPr>
        <w:t xml:space="preserve"> описывается </w:t>
      </w:r>
      <w:r w:rsidR="00F37909">
        <w:rPr>
          <w:sz w:val="28"/>
          <w:szCs w:val="28"/>
        </w:rPr>
        <w:t xml:space="preserve">разработанное автором </w:t>
      </w:r>
      <w:r w:rsidR="00FF7A5A">
        <w:rPr>
          <w:sz w:val="28"/>
          <w:szCs w:val="28"/>
        </w:rPr>
        <w:t xml:space="preserve">средство (сервис) </w:t>
      </w:r>
      <w:r w:rsidR="000F0D62" w:rsidRPr="000F0D62">
        <w:rPr>
          <w:b/>
          <w:bCs/>
          <w:sz w:val="28"/>
          <w:szCs w:val="28"/>
          <w:lang w:val="en-US"/>
        </w:rPr>
        <w:t>RecService</w:t>
      </w:r>
      <w:r w:rsidR="000F0D62" w:rsidRPr="000F0D62">
        <w:rPr>
          <w:sz w:val="28"/>
          <w:szCs w:val="28"/>
        </w:rPr>
        <w:t xml:space="preserve"> </w:t>
      </w:r>
      <w:r w:rsidR="00FF7A5A">
        <w:rPr>
          <w:sz w:val="28"/>
          <w:szCs w:val="28"/>
        </w:rPr>
        <w:t>для задания исполняемых моделей, состоящих из определенного набора компонентов, связанных по управлению и по данным. Подразумевается возможность задания компонентов модели как интерфейсов к внешним системам. Х</w:t>
      </w:r>
      <w:r w:rsidR="00232652">
        <w:rPr>
          <w:sz w:val="28"/>
          <w:szCs w:val="28"/>
        </w:rPr>
        <w:t xml:space="preserve">отя </w:t>
      </w:r>
      <w:r w:rsidR="000F0D62" w:rsidRPr="000F0D62">
        <w:rPr>
          <w:b/>
          <w:bCs/>
          <w:sz w:val="28"/>
          <w:szCs w:val="28"/>
          <w:lang w:val="en-US"/>
        </w:rPr>
        <w:t>RecService</w:t>
      </w:r>
      <w:r w:rsidR="00232652">
        <w:rPr>
          <w:sz w:val="28"/>
          <w:szCs w:val="28"/>
        </w:rPr>
        <w:t xml:space="preserve"> может использоваться для широкого класса </w:t>
      </w:r>
      <w:r w:rsidR="00FF7A5A">
        <w:rPr>
          <w:sz w:val="28"/>
          <w:szCs w:val="28"/>
        </w:rPr>
        <w:t>задач,</w:t>
      </w:r>
      <w:r w:rsidR="00FF7A5A" w:rsidRPr="00FF7A5A">
        <w:rPr>
          <w:sz w:val="28"/>
          <w:szCs w:val="28"/>
        </w:rPr>
        <w:t xml:space="preserve"> </w:t>
      </w:r>
      <w:r w:rsidR="00F37909">
        <w:rPr>
          <w:sz w:val="28"/>
          <w:szCs w:val="28"/>
        </w:rPr>
        <w:t>основное внимание в работе уделено его использованию</w:t>
      </w:r>
      <w:r w:rsidR="00FF7A5A">
        <w:rPr>
          <w:sz w:val="28"/>
          <w:szCs w:val="28"/>
        </w:rPr>
        <w:t xml:space="preserve"> </w:t>
      </w:r>
      <w:r w:rsidR="00F37909">
        <w:rPr>
          <w:sz w:val="28"/>
          <w:szCs w:val="28"/>
        </w:rPr>
        <w:t>в задачах</w:t>
      </w:r>
      <w:r w:rsidR="00FF7A5A">
        <w:rPr>
          <w:sz w:val="28"/>
          <w:szCs w:val="28"/>
        </w:rPr>
        <w:t xml:space="preserve"> оптимизации с помощью рекуррентных алгоритмов</w:t>
      </w:r>
      <w:r w:rsidR="00232652">
        <w:rPr>
          <w:sz w:val="28"/>
          <w:szCs w:val="28"/>
        </w:rPr>
        <w:t>.</w:t>
      </w:r>
    </w:p>
    <w:p w:rsidR="00BE469D" w:rsidRDefault="00FF7A5A" w:rsidP="00D627D7">
      <w:pPr>
        <w:spacing w:line="360" w:lineRule="auto"/>
        <w:ind w:firstLine="540"/>
        <w:jc w:val="both"/>
        <w:rPr>
          <w:sz w:val="28"/>
          <w:szCs w:val="28"/>
        </w:rPr>
      </w:pPr>
      <w:r>
        <w:rPr>
          <w:sz w:val="28"/>
          <w:szCs w:val="28"/>
        </w:rPr>
        <w:t xml:space="preserve">Задача </w:t>
      </w:r>
      <w:r w:rsidR="00BE469D">
        <w:rPr>
          <w:sz w:val="28"/>
          <w:szCs w:val="28"/>
        </w:rPr>
        <w:t>поиска экстремума может быть решена аналитически либо численно.</w:t>
      </w:r>
      <w:r>
        <w:rPr>
          <w:sz w:val="28"/>
          <w:szCs w:val="28"/>
        </w:rPr>
        <w:t xml:space="preserve"> В ряде случаев  </w:t>
      </w:r>
      <w:r w:rsidR="00D2590E">
        <w:rPr>
          <w:sz w:val="28"/>
          <w:szCs w:val="28"/>
        </w:rPr>
        <w:t>«</w:t>
      </w:r>
      <w:r w:rsidR="00BE469D">
        <w:rPr>
          <w:sz w:val="28"/>
          <w:szCs w:val="28"/>
        </w:rPr>
        <w:t>в силу сложности или невозможности построения аналитического решения задача … может считаться решенной, если указан алгоритм, позволяющий численно построить приближенное решение с требуемой точностью</w:t>
      </w:r>
      <w:r w:rsidR="00D2590E">
        <w:rPr>
          <w:sz w:val="28"/>
          <w:szCs w:val="28"/>
        </w:rPr>
        <w:t>»</w:t>
      </w:r>
      <w:r w:rsidR="00F37909">
        <w:rPr>
          <w:sz w:val="28"/>
          <w:szCs w:val="28"/>
        </w:rPr>
        <w:t xml:space="preserve"> </w:t>
      </w:r>
      <w:r w:rsidR="00BE469D" w:rsidRPr="00BE469D">
        <w:rPr>
          <w:sz w:val="28"/>
          <w:szCs w:val="28"/>
        </w:rPr>
        <w:t>[</w:t>
      </w:r>
      <w:r w:rsidR="00D627D7">
        <w:rPr>
          <w:sz w:val="28"/>
          <w:szCs w:val="28"/>
        </w:rPr>
        <w:t>3</w:t>
      </w:r>
      <w:r w:rsidR="00BE469D" w:rsidRPr="00BE469D">
        <w:rPr>
          <w:sz w:val="28"/>
          <w:szCs w:val="28"/>
        </w:rPr>
        <w:t>]</w:t>
      </w:r>
      <w:r w:rsidR="00BE469D">
        <w:rPr>
          <w:sz w:val="28"/>
          <w:szCs w:val="28"/>
        </w:rPr>
        <w:t xml:space="preserve">. </w:t>
      </w:r>
      <w:r w:rsidR="00BE469D" w:rsidRPr="00BE469D">
        <w:rPr>
          <w:i/>
          <w:iCs/>
          <w:sz w:val="28"/>
          <w:szCs w:val="28"/>
        </w:rPr>
        <w:t>Рекуррентный алгоритм оптимизации</w:t>
      </w:r>
      <w:r w:rsidR="00BE469D">
        <w:rPr>
          <w:sz w:val="28"/>
          <w:szCs w:val="28"/>
        </w:rPr>
        <w:t xml:space="preserve"> имеет набор параметров, пересчитываемых на каждом шаге работы дискретной системы, на основе сделанных на этом шаге измерений (наблюдений) для оптимизации некоторой (неизвестной, не полностью заданной) функции</w:t>
      </w:r>
      <w:r w:rsidR="00F37909">
        <w:rPr>
          <w:sz w:val="28"/>
          <w:szCs w:val="28"/>
        </w:rPr>
        <w:t xml:space="preserve"> стоимости</w:t>
      </w:r>
      <w:r w:rsidR="00BE469D">
        <w:rPr>
          <w:sz w:val="28"/>
          <w:szCs w:val="28"/>
        </w:rPr>
        <w:t xml:space="preserve"> (минимизации штрафной функции). При таком определении, в класс рекуррентных алгоритмов оптимизации попадает широкое множество алгоритмов для решения прикладных задач информатики и </w:t>
      </w:r>
      <w:r w:rsidR="00F37909">
        <w:rPr>
          <w:sz w:val="28"/>
          <w:szCs w:val="28"/>
        </w:rPr>
        <w:t>управления</w:t>
      </w:r>
      <w:r w:rsidR="00BE469D">
        <w:rPr>
          <w:sz w:val="28"/>
          <w:szCs w:val="28"/>
        </w:rPr>
        <w:t xml:space="preserve">, примеры которых будут разобраны более детально </w:t>
      </w:r>
      <w:r w:rsidR="00F37909">
        <w:rPr>
          <w:sz w:val="28"/>
          <w:szCs w:val="28"/>
        </w:rPr>
        <w:t>в главе 3</w:t>
      </w:r>
      <w:r w:rsidR="00BE469D">
        <w:rPr>
          <w:sz w:val="28"/>
          <w:szCs w:val="28"/>
        </w:rPr>
        <w:t>.</w:t>
      </w:r>
    </w:p>
    <w:p w:rsidR="000F0D62" w:rsidRPr="00540353" w:rsidRDefault="000F0D62" w:rsidP="000E5924">
      <w:pPr>
        <w:spacing w:line="360" w:lineRule="auto"/>
        <w:ind w:firstLine="540"/>
        <w:jc w:val="both"/>
        <w:rPr>
          <w:sz w:val="28"/>
          <w:szCs w:val="28"/>
        </w:rPr>
      </w:pPr>
      <w:r>
        <w:rPr>
          <w:sz w:val="28"/>
          <w:szCs w:val="28"/>
        </w:rPr>
        <w:t xml:space="preserve">Тема дипломной работы затрагивает несколько областей знания, хорошо известных программистам и системным аналитикам: архитектуру, </w:t>
      </w:r>
      <w:r>
        <w:rPr>
          <w:sz w:val="28"/>
          <w:szCs w:val="28"/>
        </w:rPr>
        <w:lastRenderedPageBreak/>
        <w:t>ориентированную на использование сервисов, средства описания моделей динамических систем, стохастическую оптимизацию.</w:t>
      </w:r>
    </w:p>
    <w:p w:rsidR="000F0D62" w:rsidRPr="000F0D62" w:rsidRDefault="000F0D62" w:rsidP="000E5924">
      <w:pPr>
        <w:spacing w:line="360" w:lineRule="auto"/>
        <w:ind w:firstLine="540"/>
        <w:jc w:val="both"/>
        <w:rPr>
          <w:sz w:val="28"/>
          <w:szCs w:val="28"/>
        </w:rPr>
      </w:pPr>
      <w:r>
        <w:rPr>
          <w:sz w:val="28"/>
          <w:szCs w:val="28"/>
        </w:rPr>
        <w:t xml:space="preserve">Практическое значение </w:t>
      </w:r>
      <w:r w:rsidR="00F37909">
        <w:rPr>
          <w:sz w:val="28"/>
          <w:szCs w:val="28"/>
        </w:rPr>
        <w:t xml:space="preserve">разработанного автором сервиса </w:t>
      </w:r>
      <w:r w:rsidRPr="000F0D62">
        <w:rPr>
          <w:b/>
          <w:bCs/>
          <w:sz w:val="28"/>
          <w:szCs w:val="28"/>
          <w:lang w:val="en-US"/>
        </w:rPr>
        <w:t>RecService</w:t>
      </w:r>
      <w:r>
        <w:rPr>
          <w:sz w:val="28"/>
          <w:szCs w:val="28"/>
        </w:rPr>
        <w:t xml:space="preserve"> </w:t>
      </w:r>
      <w:r w:rsidR="00F37909">
        <w:rPr>
          <w:sz w:val="28"/>
          <w:szCs w:val="28"/>
        </w:rPr>
        <w:t>может состоя</w:t>
      </w:r>
      <w:r>
        <w:rPr>
          <w:sz w:val="28"/>
          <w:szCs w:val="28"/>
        </w:rPr>
        <w:t>т</w:t>
      </w:r>
      <w:r w:rsidR="00F37909">
        <w:rPr>
          <w:sz w:val="28"/>
          <w:szCs w:val="28"/>
        </w:rPr>
        <w:t>ь</w:t>
      </w:r>
      <w:r>
        <w:rPr>
          <w:sz w:val="28"/>
          <w:szCs w:val="28"/>
        </w:rPr>
        <w:t xml:space="preserve"> во внедрении его в практику студенческих и аспирантских работ, проводимых на кафедре системного программирования СПбГУ.</w:t>
      </w:r>
      <w:r w:rsidRPr="000F0D62">
        <w:rPr>
          <w:sz w:val="28"/>
          <w:szCs w:val="28"/>
        </w:rPr>
        <w:t xml:space="preserve"> </w:t>
      </w:r>
      <w:r>
        <w:rPr>
          <w:sz w:val="28"/>
          <w:szCs w:val="28"/>
        </w:rPr>
        <w:t xml:space="preserve">Переиспользование кода основных алгоритмов позволит при решении новой прикладной задачи сконцентрироваться на разработке модели для нее и возможного сведения ее </w:t>
      </w:r>
      <w:r w:rsidR="00F37909">
        <w:rPr>
          <w:sz w:val="28"/>
          <w:szCs w:val="28"/>
        </w:rPr>
        <w:t xml:space="preserve">решения </w:t>
      </w:r>
      <w:r>
        <w:rPr>
          <w:sz w:val="28"/>
          <w:szCs w:val="28"/>
        </w:rPr>
        <w:t xml:space="preserve">к </w:t>
      </w:r>
      <w:r w:rsidR="00F37909">
        <w:rPr>
          <w:sz w:val="28"/>
          <w:szCs w:val="28"/>
        </w:rPr>
        <w:t>использованию имеющих</w:t>
      </w:r>
      <w:r>
        <w:rPr>
          <w:sz w:val="28"/>
          <w:szCs w:val="28"/>
        </w:rPr>
        <w:t>ся алгоритм</w:t>
      </w:r>
      <w:r w:rsidR="00F37909">
        <w:rPr>
          <w:sz w:val="28"/>
          <w:szCs w:val="28"/>
        </w:rPr>
        <w:t>ов</w:t>
      </w:r>
      <w:r>
        <w:rPr>
          <w:sz w:val="28"/>
          <w:szCs w:val="28"/>
        </w:rPr>
        <w:t xml:space="preserve">, настройке </w:t>
      </w:r>
      <w:r w:rsidR="00F37909">
        <w:rPr>
          <w:sz w:val="28"/>
          <w:szCs w:val="28"/>
        </w:rPr>
        <w:t>их параметров</w:t>
      </w:r>
      <w:r>
        <w:rPr>
          <w:sz w:val="28"/>
          <w:szCs w:val="28"/>
        </w:rPr>
        <w:t>.</w:t>
      </w:r>
    </w:p>
    <w:p w:rsidR="009336B5" w:rsidRDefault="00BE3648" w:rsidP="000E5924">
      <w:pPr>
        <w:spacing w:line="360" w:lineRule="auto"/>
        <w:ind w:firstLine="540"/>
        <w:jc w:val="both"/>
        <w:rPr>
          <w:sz w:val="28"/>
          <w:szCs w:val="28"/>
        </w:rPr>
      </w:pPr>
      <w:r>
        <w:rPr>
          <w:sz w:val="28"/>
          <w:szCs w:val="28"/>
        </w:rPr>
        <w:t>Глава 1 посвящена рекуррентным алгоритмам стохастической оптимизации. Автору совместно с О.Н. Граничиным и С.С. Сысоевым принадлежит результат о расширении класса допустимых помех для сходимости алгоритмов с пробным возмущением. Глава 2 посвящена описанию сервиса</w:t>
      </w:r>
      <w:r w:rsidR="00F37909">
        <w:rPr>
          <w:sz w:val="28"/>
          <w:szCs w:val="28"/>
        </w:rPr>
        <w:t xml:space="preserve"> </w:t>
      </w:r>
      <w:r w:rsidR="00F37909" w:rsidRPr="00F37909">
        <w:rPr>
          <w:b/>
          <w:sz w:val="28"/>
          <w:szCs w:val="28"/>
        </w:rPr>
        <w:t>RecService</w:t>
      </w:r>
      <w:r>
        <w:rPr>
          <w:sz w:val="28"/>
          <w:szCs w:val="28"/>
        </w:rPr>
        <w:t xml:space="preserve">, предназначенного для реализации моделей на основе рекуррентных алгоритмов стохастической </w:t>
      </w:r>
      <w:r w:rsidR="00F37909">
        <w:rPr>
          <w:sz w:val="28"/>
          <w:szCs w:val="28"/>
        </w:rPr>
        <w:t>оптимизации</w:t>
      </w:r>
      <w:r>
        <w:rPr>
          <w:sz w:val="28"/>
          <w:szCs w:val="28"/>
        </w:rPr>
        <w:t xml:space="preserve"> и им подобных. </w:t>
      </w:r>
    </w:p>
    <w:p w:rsidR="000F0D62" w:rsidRDefault="00F37909" w:rsidP="000E5924">
      <w:pPr>
        <w:spacing w:line="360" w:lineRule="auto"/>
        <w:ind w:firstLine="540"/>
        <w:jc w:val="both"/>
        <w:rPr>
          <w:sz w:val="28"/>
          <w:szCs w:val="28"/>
        </w:rPr>
      </w:pPr>
      <w:r>
        <w:rPr>
          <w:sz w:val="28"/>
          <w:szCs w:val="28"/>
        </w:rPr>
        <w:t>В главе</w:t>
      </w:r>
      <w:r w:rsidR="000F0D62">
        <w:rPr>
          <w:sz w:val="28"/>
          <w:szCs w:val="28"/>
        </w:rPr>
        <w:t xml:space="preserve"> 3 </w:t>
      </w:r>
      <w:r>
        <w:rPr>
          <w:sz w:val="28"/>
          <w:szCs w:val="28"/>
        </w:rPr>
        <w:t>описываются</w:t>
      </w:r>
      <w:r w:rsidR="00D23543">
        <w:rPr>
          <w:sz w:val="28"/>
          <w:szCs w:val="28"/>
        </w:rPr>
        <w:t xml:space="preserve"> несколько моделей сервисов</w:t>
      </w:r>
      <w:r w:rsidR="000F0D62">
        <w:rPr>
          <w:sz w:val="28"/>
          <w:szCs w:val="28"/>
        </w:rPr>
        <w:t xml:space="preserve"> применени</w:t>
      </w:r>
      <w:r w:rsidR="00D23543">
        <w:rPr>
          <w:sz w:val="28"/>
          <w:szCs w:val="28"/>
        </w:rPr>
        <w:t>я</w:t>
      </w:r>
      <w:r w:rsidR="000F0D62">
        <w:rPr>
          <w:sz w:val="28"/>
          <w:szCs w:val="28"/>
        </w:rPr>
        <w:t xml:space="preserve"> алгори</w:t>
      </w:r>
      <w:r w:rsidR="00D23543">
        <w:rPr>
          <w:sz w:val="28"/>
          <w:szCs w:val="28"/>
        </w:rPr>
        <w:t>тмов стохастической оптимизации: интерактивный определитель</w:t>
      </w:r>
      <w:r w:rsidR="000F0D62">
        <w:rPr>
          <w:sz w:val="28"/>
          <w:szCs w:val="28"/>
        </w:rPr>
        <w:t xml:space="preserve"> </w:t>
      </w:r>
      <w:r w:rsidR="000F0D62">
        <w:rPr>
          <w:sz w:val="28"/>
          <w:szCs w:val="28"/>
          <w:lang w:val="en-US"/>
        </w:rPr>
        <w:t>Webkey</w:t>
      </w:r>
      <w:r w:rsidR="000F0D62" w:rsidRPr="00CF507E">
        <w:rPr>
          <w:sz w:val="28"/>
          <w:szCs w:val="28"/>
        </w:rPr>
        <w:t>-</w:t>
      </w:r>
      <w:r w:rsidR="000F0D62">
        <w:rPr>
          <w:sz w:val="28"/>
          <w:szCs w:val="28"/>
          <w:lang w:val="en-US"/>
        </w:rPr>
        <w:t>X</w:t>
      </w:r>
      <w:r w:rsidR="000F0D62">
        <w:rPr>
          <w:sz w:val="28"/>
          <w:szCs w:val="28"/>
        </w:rPr>
        <w:t>, реализующи</w:t>
      </w:r>
      <w:r w:rsidR="00D23543">
        <w:rPr>
          <w:sz w:val="28"/>
          <w:szCs w:val="28"/>
        </w:rPr>
        <w:t>й</w:t>
      </w:r>
      <w:r w:rsidR="000F0D62">
        <w:rPr>
          <w:sz w:val="28"/>
          <w:szCs w:val="28"/>
        </w:rPr>
        <w:t xml:space="preserve"> субоптимальные алгоритмы идентификации для построения вопросника минимальной длины, </w:t>
      </w:r>
      <w:r w:rsidR="00D23543">
        <w:rPr>
          <w:sz w:val="28"/>
          <w:szCs w:val="28"/>
        </w:rPr>
        <w:t>балансировка</w:t>
      </w:r>
      <w:r w:rsidR="000F0D62">
        <w:rPr>
          <w:sz w:val="28"/>
          <w:szCs w:val="28"/>
        </w:rPr>
        <w:t xml:space="preserve"> загрузки параллельных систем, </w:t>
      </w:r>
      <w:r w:rsidR="00D23543">
        <w:rPr>
          <w:sz w:val="28"/>
          <w:szCs w:val="28"/>
        </w:rPr>
        <w:t>адаптивный поиск</w:t>
      </w:r>
      <w:r w:rsidR="000F0D62">
        <w:rPr>
          <w:sz w:val="28"/>
          <w:szCs w:val="28"/>
        </w:rPr>
        <w:t xml:space="preserve"> по изображениям, в создании которых принимал участие автор. </w:t>
      </w:r>
    </w:p>
    <w:p w:rsidR="000F0D62" w:rsidRDefault="000F0D62" w:rsidP="000E5924">
      <w:pPr>
        <w:spacing w:line="360" w:lineRule="auto"/>
        <w:ind w:firstLine="540"/>
        <w:jc w:val="both"/>
        <w:rPr>
          <w:sz w:val="28"/>
          <w:szCs w:val="28"/>
        </w:rPr>
      </w:pPr>
      <w:r>
        <w:rPr>
          <w:sz w:val="28"/>
          <w:szCs w:val="28"/>
        </w:rPr>
        <w:t xml:space="preserve">В Заключении </w:t>
      </w:r>
      <w:r w:rsidR="00D23543">
        <w:rPr>
          <w:sz w:val="28"/>
          <w:szCs w:val="28"/>
        </w:rPr>
        <w:t>перечислены результаты работы</w:t>
      </w:r>
      <w:r>
        <w:rPr>
          <w:sz w:val="28"/>
          <w:szCs w:val="28"/>
        </w:rPr>
        <w:t xml:space="preserve"> и </w:t>
      </w:r>
      <w:r w:rsidR="00D23543">
        <w:rPr>
          <w:sz w:val="28"/>
          <w:szCs w:val="28"/>
        </w:rPr>
        <w:t xml:space="preserve">обсуждаются </w:t>
      </w:r>
      <w:r>
        <w:rPr>
          <w:sz w:val="28"/>
          <w:szCs w:val="28"/>
        </w:rPr>
        <w:t xml:space="preserve">перспективы развития сервиса и расширения его функциональности. </w:t>
      </w:r>
    </w:p>
    <w:p w:rsidR="000F0D62" w:rsidRDefault="000F0D62" w:rsidP="000E5924">
      <w:pPr>
        <w:spacing w:line="360" w:lineRule="auto"/>
        <w:ind w:firstLine="540"/>
        <w:jc w:val="both"/>
        <w:rPr>
          <w:sz w:val="28"/>
          <w:szCs w:val="28"/>
        </w:rPr>
      </w:pPr>
    </w:p>
    <w:p w:rsidR="00232652" w:rsidRDefault="00232652" w:rsidP="00D23543">
      <w:pPr>
        <w:pStyle w:val="3"/>
      </w:pPr>
      <w:bookmarkStart w:id="5" w:name="_Toc169458066"/>
      <w:r w:rsidRPr="00232652">
        <w:t xml:space="preserve">Сравнение с близкими </w:t>
      </w:r>
      <w:r w:rsidR="009336B5">
        <w:t>продуктами</w:t>
      </w:r>
      <w:bookmarkEnd w:id="5"/>
    </w:p>
    <w:p w:rsidR="00232652" w:rsidRPr="00232652" w:rsidRDefault="00232652" w:rsidP="000E5924">
      <w:pPr>
        <w:spacing w:line="360" w:lineRule="auto"/>
        <w:ind w:firstLine="540"/>
      </w:pPr>
    </w:p>
    <w:p w:rsidR="00D23543" w:rsidRDefault="007A7EC6" w:rsidP="00D627D7">
      <w:pPr>
        <w:spacing w:line="360" w:lineRule="auto"/>
        <w:ind w:firstLine="540"/>
        <w:jc w:val="both"/>
        <w:rPr>
          <w:sz w:val="28"/>
          <w:szCs w:val="28"/>
        </w:rPr>
      </w:pPr>
      <w:r>
        <w:rPr>
          <w:sz w:val="28"/>
          <w:szCs w:val="28"/>
        </w:rPr>
        <w:t xml:space="preserve">Согласно классификации </w:t>
      </w:r>
      <w:r w:rsidRPr="007A7EC6">
        <w:rPr>
          <w:sz w:val="28"/>
          <w:szCs w:val="28"/>
        </w:rPr>
        <w:t>[</w:t>
      </w:r>
      <w:r w:rsidR="00D627D7">
        <w:rPr>
          <w:sz w:val="28"/>
          <w:szCs w:val="28"/>
        </w:rPr>
        <w:t>1</w:t>
      </w:r>
      <w:r w:rsidRPr="007A7EC6">
        <w:rPr>
          <w:sz w:val="28"/>
          <w:szCs w:val="28"/>
        </w:rPr>
        <w:t>]</w:t>
      </w:r>
      <w:r>
        <w:rPr>
          <w:sz w:val="28"/>
          <w:szCs w:val="28"/>
        </w:rPr>
        <w:t>, пакеты математического моделирования</w:t>
      </w:r>
      <w:r w:rsidR="0024546B">
        <w:rPr>
          <w:sz w:val="28"/>
          <w:szCs w:val="28"/>
        </w:rPr>
        <w:t>, к которым можно отнести и описываемый в данной работе сервис,</w:t>
      </w:r>
      <w:r>
        <w:rPr>
          <w:sz w:val="28"/>
          <w:szCs w:val="28"/>
        </w:rPr>
        <w:t xml:space="preserve"> </w:t>
      </w:r>
      <w:r w:rsidR="001D1B36">
        <w:rPr>
          <w:sz w:val="28"/>
          <w:szCs w:val="28"/>
        </w:rPr>
        <w:t xml:space="preserve">бывают </w:t>
      </w:r>
      <w:r w:rsidR="001D1B36" w:rsidRPr="001D1B36">
        <w:rPr>
          <w:i/>
          <w:iCs/>
          <w:sz w:val="28"/>
          <w:szCs w:val="28"/>
        </w:rPr>
        <w:t>специализированные</w:t>
      </w:r>
      <w:r w:rsidR="001D1B36">
        <w:rPr>
          <w:sz w:val="28"/>
          <w:szCs w:val="28"/>
        </w:rPr>
        <w:t>, ориентирован</w:t>
      </w:r>
      <w:r w:rsidR="00D23543">
        <w:rPr>
          <w:sz w:val="28"/>
          <w:szCs w:val="28"/>
        </w:rPr>
        <w:t>н</w:t>
      </w:r>
      <w:r w:rsidR="001D1B36">
        <w:rPr>
          <w:sz w:val="28"/>
          <w:szCs w:val="28"/>
        </w:rPr>
        <w:t>ы</w:t>
      </w:r>
      <w:r w:rsidR="00D23543">
        <w:rPr>
          <w:sz w:val="28"/>
          <w:szCs w:val="28"/>
        </w:rPr>
        <w:t>е</w:t>
      </w:r>
      <w:r w:rsidR="001D1B36">
        <w:rPr>
          <w:sz w:val="28"/>
          <w:szCs w:val="28"/>
        </w:rPr>
        <w:t xml:space="preserve"> на конкретные области применения, </w:t>
      </w:r>
      <w:r w:rsidR="001D1B36">
        <w:rPr>
          <w:sz w:val="28"/>
          <w:szCs w:val="28"/>
        </w:rPr>
        <w:lastRenderedPageBreak/>
        <w:t xml:space="preserve">и </w:t>
      </w:r>
      <w:r w:rsidR="001D1B36" w:rsidRPr="001D1B36">
        <w:rPr>
          <w:i/>
          <w:iCs/>
          <w:sz w:val="28"/>
          <w:szCs w:val="28"/>
        </w:rPr>
        <w:t>универсальные</w:t>
      </w:r>
      <w:r w:rsidR="001D1B36">
        <w:rPr>
          <w:sz w:val="28"/>
          <w:szCs w:val="28"/>
        </w:rPr>
        <w:t xml:space="preserve">, описывающие модели определенного класса и применимые в любой области, для которой возможно задание соответствующей модели. </w:t>
      </w:r>
    </w:p>
    <w:p w:rsidR="0024546B" w:rsidRDefault="00D23543" w:rsidP="00D627D7">
      <w:pPr>
        <w:spacing w:line="360" w:lineRule="auto"/>
        <w:ind w:firstLine="540"/>
        <w:jc w:val="both"/>
        <w:rPr>
          <w:sz w:val="28"/>
          <w:szCs w:val="28"/>
        </w:rPr>
      </w:pPr>
      <w:r>
        <w:rPr>
          <w:sz w:val="28"/>
          <w:szCs w:val="28"/>
        </w:rPr>
        <w:t>У</w:t>
      </w:r>
      <w:r w:rsidR="001D1B36">
        <w:rPr>
          <w:sz w:val="28"/>
          <w:szCs w:val="28"/>
        </w:rPr>
        <w:t xml:space="preserve">ниверсальные пакеты по сфере применения могут быть </w:t>
      </w:r>
      <w:r>
        <w:rPr>
          <w:sz w:val="28"/>
          <w:szCs w:val="28"/>
        </w:rPr>
        <w:t xml:space="preserve">либо </w:t>
      </w:r>
      <w:r w:rsidR="001D1B36" w:rsidRPr="001D1B36">
        <w:rPr>
          <w:i/>
          <w:iCs/>
          <w:sz w:val="28"/>
          <w:szCs w:val="28"/>
        </w:rPr>
        <w:t>математическими</w:t>
      </w:r>
      <w:r>
        <w:rPr>
          <w:i/>
          <w:iCs/>
          <w:sz w:val="28"/>
          <w:szCs w:val="28"/>
        </w:rPr>
        <w:t>,</w:t>
      </w:r>
      <w:r w:rsidR="001D1B36">
        <w:rPr>
          <w:sz w:val="28"/>
          <w:szCs w:val="28"/>
        </w:rPr>
        <w:t xml:space="preserve"> либо относит</w:t>
      </w:r>
      <w:r>
        <w:rPr>
          <w:sz w:val="28"/>
          <w:szCs w:val="28"/>
        </w:rPr>
        <w:t>ь</w:t>
      </w:r>
      <w:r w:rsidR="001D1B36">
        <w:rPr>
          <w:sz w:val="28"/>
          <w:szCs w:val="28"/>
        </w:rPr>
        <w:t xml:space="preserve">ся к классу </w:t>
      </w:r>
      <w:r w:rsidR="001D1B36">
        <w:rPr>
          <w:i/>
          <w:iCs/>
          <w:sz w:val="28"/>
          <w:szCs w:val="28"/>
        </w:rPr>
        <w:t>пакетов</w:t>
      </w:r>
      <w:r w:rsidR="001D1B36">
        <w:rPr>
          <w:sz w:val="28"/>
          <w:szCs w:val="28"/>
        </w:rPr>
        <w:t xml:space="preserve"> </w:t>
      </w:r>
      <w:r w:rsidR="001D1B36" w:rsidRPr="001D1B36">
        <w:rPr>
          <w:i/>
          <w:iCs/>
          <w:sz w:val="28"/>
          <w:szCs w:val="28"/>
        </w:rPr>
        <w:t>компонентного моделирования</w:t>
      </w:r>
      <w:r w:rsidR="001D1B36">
        <w:rPr>
          <w:sz w:val="28"/>
          <w:szCs w:val="28"/>
        </w:rPr>
        <w:t xml:space="preserve">. Математические пакеты предполагают полное математическое задание систем (примером такого пакета является </w:t>
      </w:r>
      <w:r w:rsidR="001D1B36">
        <w:rPr>
          <w:sz w:val="28"/>
          <w:szCs w:val="28"/>
          <w:lang w:val="en-US"/>
        </w:rPr>
        <w:t>MATLAB</w:t>
      </w:r>
      <w:r w:rsidR="001D1B36">
        <w:rPr>
          <w:sz w:val="28"/>
          <w:szCs w:val="28"/>
        </w:rPr>
        <w:t xml:space="preserve">). Пакеты компонентного моделирования предполагают отдельное описание каждого компонента системы, которое не обязательно полностью </w:t>
      </w:r>
      <w:r>
        <w:rPr>
          <w:sz w:val="28"/>
          <w:szCs w:val="28"/>
        </w:rPr>
        <w:t xml:space="preserve">математически </w:t>
      </w:r>
      <w:r w:rsidR="001D1B36">
        <w:rPr>
          <w:sz w:val="28"/>
          <w:szCs w:val="28"/>
        </w:rPr>
        <w:t xml:space="preserve">характеризует объект. Для пакетов компонентного моделирования характерна способность к проведению численных экспериментов над моделями. </w:t>
      </w:r>
      <w:r>
        <w:rPr>
          <w:sz w:val="28"/>
          <w:szCs w:val="28"/>
        </w:rPr>
        <w:t>В</w:t>
      </w:r>
      <w:r w:rsidR="001D1B36">
        <w:rPr>
          <w:sz w:val="28"/>
          <w:szCs w:val="28"/>
        </w:rPr>
        <w:t xml:space="preserve"> </w:t>
      </w:r>
      <w:r w:rsidR="001D1B36" w:rsidRPr="001D1B36">
        <w:rPr>
          <w:sz w:val="28"/>
          <w:szCs w:val="28"/>
        </w:rPr>
        <w:t>[</w:t>
      </w:r>
      <w:r w:rsidR="00D627D7">
        <w:rPr>
          <w:sz w:val="28"/>
          <w:szCs w:val="28"/>
        </w:rPr>
        <w:t>1</w:t>
      </w:r>
      <w:r w:rsidR="001D1B36" w:rsidRPr="001D1B36">
        <w:rPr>
          <w:sz w:val="28"/>
          <w:szCs w:val="28"/>
        </w:rPr>
        <w:t>]</w:t>
      </w:r>
      <w:r w:rsidR="001D1B36">
        <w:rPr>
          <w:sz w:val="28"/>
          <w:szCs w:val="28"/>
        </w:rPr>
        <w:t xml:space="preserve"> </w:t>
      </w:r>
      <w:r>
        <w:rPr>
          <w:sz w:val="28"/>
          <w:szCs w:val="28"/>
        </w:rPr>
        <w:t xml:space="preserve"> </w:t>
      </w:r>
      <w:r w:rsidR="001D1B36">
        <w:rPr>
          <w:sz w:val="28"/>
          <w:szCs w:val="28"/>
        </w:rPr>
        <w:t xml:space="preserve">пакеты компонентного моделирования </w:t>
      </w:r>
      <w:r>
        <w:rPr>
          <w:sz w:val="28"/>
          <w:szCs w:val="28"/>
        </w:rPr>
        <w:t xml:space="preserve">разделяются </w:t>
      </w:r>
      <w:r w:rsidR="001D1B36">
        <w:rPr>
          <w:sz w:val="28"/>
          <w:szCs w:val="28"/>
        </w:rPr>
        <w:t xml:space="preserve">на </w:t>
      </w:r>
      <w:r w:rsidR="001D1B36" w:rsidRPr="001D1B36">
        <w:rPr>
          <w:i/>
          <w:iCs/>
          <w:sz w:val="28"/>
          <w:szCs w:val="28"/>
        </w:rPr>
        <w:t>промышленные</w:t>
      </w:r>
      <w:r w:rsidR="001D1B36">
        <w:rPr>
          <w:sz w:val="28"/>
          <w:szCs w:val="28"/>
        </w:rPr>
        <w:t xml:space="preserve"> и </w:t>
      </w:r>
      <w:r w:rsidR="001D1B36" w:rsidRPr="001D1B36">
        <w:rPr>
          <w:i/>
          <w:iCs/>
          <w:sz w:val="28"/>
          <w:szCs w:val="28"/>
        </w:rPr>
        <w:t>исследовательские</w:t>
      </w:r>
      <w:r w:rsidR="001D1B36">
        <w:rPr>
          <w:sz w:val="28"/>
          <w:szCs w:val="28"/>
        </w:rPr>
        <w:t xml:space="preserve">. </w:t>
      </w:r>
    </w:p>
    <w:p w:rsidR="00735B15" w:rsidRDefault="00D23543" w:rsidP="00735B15">
      <w:pPr>
        <w:spacing w:line="360" w:lineRule="auto"/>
        <w:ind w:firstLine="540"/>
        <w:jc w:val="both"/>
        <w:rPr>
          <w:sz w:val="28"/>
          <w:szCs w:val="28"/>
        </w:rPr>
      </w:pPr>
      <w:r w:rsidRPr="000F0D62">
        <w:rPr>
          <w:b/>
          <w:bCs/>
          <w:sz w:val="28"/>
          <w:szCs w:val="28"/>
          <w:lang w:val="en-US"/>
        </w:rPr>
        <w:t>RecService</w:t>
      </w:r>
      <w:r>
        <w:rPr>
          <w:sz w:val="28"/>
          <w:szCs w:val="28"/>
        </w:rPr>
        <w:t xml:space="preserve"> следует отнести к универсальным пакетам компонентного моделирования</w:t>
      </w:r>
      <w:r w:rsidR="00735B15">
        <w:rPr>
          <w:sz w:val="28"/>
          <w:szCs w:val="28"/>
        </w:rPr>
        <w:t xml:space="preserve">, так как пакет может сочетать </w:t>
      </w:r>
      <w:r w:rsidR="0084266A" w:rsidRPr="0084266A">
        <w:rPr>
          <w:sz w:val="28"/>
          <w:szCs w:val="28"/>
        </w:rPr>
        <w:t>как</w:t>
      </w:r>
      <w:r w:rsidR="00735B15">
        <w:rPr>
          <w:sz w:val="28"/>
          <w:szCs w:val="28"/>
        </w:rPr>
        <w:t xml:space="preserve"> функциональность для помощи исследователю в проведении несложных численных экспериментов,  </w:t>
      </w:r>
      <w:r w:rsidR="0084266A">
        <w:rPr>
          <w:sz w:val="28"/>
          <w:szCs w:val="28"/>
        </w:rPr>
        <w:t xml:space="preserve">так </w:t>
      </w:r>
      <w:r w:rsidR="00735B15">
        <w:rPr>
          <w:sz w:val="28"/>
          <w:szCs w:val="28"/>
        </w:rPr>
        <w:t xml:space="preserve">и средства совместной работы для создания библиотек компонентов, разделения труда по работе с различными фрагментами системы между участниками команды (это видно из списка особенностей описываемого сервиса). </w:t>
      </w:r>
    </w:p>
    <w:p w:rsidR="005C1B7B" w:rsidRDefault="0024546B" w:rsidP="000E5924">
      <w:pPr>
        <w:spacing w:line="360" w:lineRule="auto"/>
        <w:ind w:firstLine="540"/>
        <w:jc w:val="both"/>
        <w:rPr>
          <w:sz w:val="28"/>
          <w:szCs w:val="28"/>
        </w:rPr>
      </w:pPr>
      <w:r>
        <w:rPr>
          <w:sz w:val="28"/>
          <w:szCs w:val="28"/>
        </w:rPr>
        <w:t>О</w:t>
      </w:r>
      <w:r w:rsidR="005C1B7B">
        <w:rPr>
          <w:sz w:val="28"/>
          <w:szCs w:val="28"/>
        </w:rPr>
        <w:t xml:space="preserve">сновными </w:t>
      </w:r>
      <w:r w:rsidR="00735B15">
        <w:rPr>
          <w:sz w:val="28"/>
          <w:szCs w:val="28"/>
        </w:rPr>
        <w:t xml:space="preserve"> </w:t>
      </w:r>
      <w:r w:rsidR="005C1B7B">
        <w:rPr>
          <w:sz w:val="28"/>
          <w:szCs w:val="28"/>
        </w:rPr>
        <w:t xml:space="preserve">чертами </w:t>
      </w:r>
      <w:r w:rsidR="00735B15" w:rsidRPr="00735B15">
        <w:rPr>
          <w:b/>
          <w:sz w:val="28"/>
          <w:szCs w:val="28"/>
          <w:lang w:val="en-US"/>
        </w:rPr>
        <w:t>RecService</w:t>
      </w:r>
      <w:r w:rsidR="00735B15">
        <w:rPr>
          <w:sz w:val="28"/>
          <w:szCs w:val="28"/>
          <w:lang w:val="en-US"/>
        </w:rPr>
        <w:t xml:space="preserve"> </w:t>
      </w:r>
      <w:r w:rsidR="005C1B7B">
        <w:rPr>
          <w:sz w:val="28"/>
          <w:szCs w:val="28"/>
        </w:rPr>
        <w:t>являются:</w:t>
      </w:r>
    </w:p>
    <w:p w:rsidR="005C1B7B" w:rsidRDefault="005C1B7B" w:rsidP="000E5924">
      <w:pPr>
        <w:numPr>
          <w:ilvl w:val="0"/>
          <w:numId w:val="22"/>
        </w:numPr>
        <w:spacing w:line="360" w:lineRule="auto"/>
        <w:ind w:firstLine="540"/>
        <w:jc w:val="both"/>
        <w:rPr>
          <w:sz w:val="28"/>
          <w:szCs w:val="28"/>
        </w:rPr>
      </w:pPr>
      <w:r>
        <w:rPr>
          <w:sz w:val="28"/>
          <w:szCs w:val="28"/>
        </w:rPr>
        <w:t xml:space="preserve">простота описания моделей на основе </w:t>
      </w:r>
      <w:r>
        <w:rPr>
          <w:sz w:val="28"/>
          <w:szCs w:val="28"/>
          <w:lang w:val="en-US"/>
        </w:rPr>
        <w:t>XML</w:t>
      </w:r>
      <w:r w:rsidRPr="005C1B7B">
        <w:rPr>
          <w:sz w:val="28"/>
          <w:szCs w:val="28"/>
        </w:rPr>
        <w:t xml:space="preserve"> </w:t>
      </w:r>
      <w:r>
        <w:rPr>
          <w:sz w:val="28"/>
          <w:szCs w:val="28"/>
        </w:rPr>
        <w:t xml:space="preserve">с возможностями прямого указания параметров компонент и связей между  компонентами, которая позволяет быстро прототипировать системы и изменять их. </w:t>
      </w:r>
      <w:r w:rsidR="00D23543">
        <w:rPr>
          <w:sz w:val="28"/>
          <w:szCs w:val="28"/>
        </w:rPr>
        <w:t>П</w:t>
      </w:r>
      <w:r>
        <w:rPr>
          <w:sz w:val="28"/>
          <w:szCs w:val="28"/>
        </w:rPr>
        <w:t xml:space="preserve">оверх сервиса </w:t>
      </w:r>
      <w:r w:rsidR="00D23543">
        <w:rPr>
          <w:sz w:val="28"/>
          <w:szCs w:val="28"/>
        </w:rPr>
        <w:t xml:space="preserve">сравнительно легко </w:t>
      </w:r>
      <w:r>
        <w:rPr>
          <w:sz w:val="28"/>
          <w:szCs w:val="28"/>
        </w:rPr>
        <w:t>создается полнофункцинальный пользовательский интерфейс для задания моделей;</w:t>
      </w:r>
    </w:p>
    <w:p w:rsidR="005C1B7B" w:rsidRDefault="005C1B7B" w:rsidP="000E5924">
      <w:pPr>
        <w:numPr>
          <w:ilvl w:val="0"/>
          <w:numId w:val="22"/>
        </w:numPr>
        <w:spacing w:line="360" w:lineRule="auto"/>
        <w:ind w:firstLine="540"/>
        <w:jc w:val="both"/>
        <w:rPr>
          <w:sz w:val="28"/>
          <w:szCs w:val="28"/>
        </w:rPr>
      </w:pPr>
      <w:r>
        <w:rPr>
          <w:sz w:val="28"/>
          <w:szCs w:val="28"/>
        </w:rPr>
        <w:t xml:space="preserve">ориентация на веб-службы позволяет </w:t>
      </w:r>
      <w:r w:rsidR="00D23543">
        <w:rPr>
          <w:sz w:val="28"/>
          <w:szCs w:val="28"/>
        </w:rPr>
        <w:t xml:space="preserve">достаточно </w:t>
      </w:r>
      <w:r>
        <w:rPr>
          <w:sz w:val="28"/>
          <w:szCs w:val="28"/>
        </w:rPr>
        <w:t>легко наблюдать работу систем и интегрировать их с приложениями, работающими в Интернете;</w:t>
      </w:r>
    </w:p>
    <w:p w:rsidR="007A7EC6" w:rsidRDefault="00D23543" w:rsidP="000E5924">
      <w:pPr>
        <w:numPr>
          <w:ilvl w:val="0"/>
          <w:numId w:val="22"/>
        </w:numPr>
        <w:spacing w:line="360" w:lineRule="auto"/>
        <w:ind w:firstLine="540"/>
        <w:jc w:val="both"/>
        <w:rPr>
          <w:sz w:val="28"/>
          <w:szCs w:val="28"/>
        </w:rPr>
      </w:pPr>
      <w:r>
        <w:rPr>
          <w:sz w:val="28"/>
          <w:szCs w:val="28"/>
        </w:rPr>
        <w:lastRenderedPageBreak/>
        <w:t>сервис способен инициировать процесс вычислений в рамках модели и продолжать его произвольно длительное время</w:t>
      </w:r>
      <w:r w:rsidR="005C1B7B">
        <w:rPr>
          <w:sz w:val="28"/>
          <w:szCs w:val="28"/>
        </w:rPr>
        <w:t>;</w:t>
      </w:r>
    </w:p>
    <w:p w:rsidR="005C1B7B" w:rsidRDefault="005C1B7B" w:rsidP="000E5924">
      <w:pPr>
        <w:numPr>
          <w:ilvl w:val="0"/>
          <w:numId w:val="22"/>
        </w:numPr>
        <w:spacing w:line="360" w:lineRule="auto"/>
        <w:ind w:firstLine="540"/>
        <w:jc w:val="both"/>
        <w:rPr>
          <w:sz w:val="28"/>
          <w:szCs w:val="28"/>
        </w:rPr>
      </w:pPr>
      <w:r>
        <w:rPr>
          <w:sz w:val="28"/>
          <w:szCs w:val="28"/>
        </w:rPr>
        <w:t xml:space="preserve">простота стандарта для реализации алгоритмов, в том числе декларативность описания данных для инициализации и хранения состояния компонента, </w:t>
      </w:r>
      <w:r w:rsidR="00D23543">
        <w:rPr>
          <w:sz w:val="28"/>
          <w:szCs w:val="28"/>
        </w:rPr>
        <w:t>обеспечивает</w:t>
      </w:r>
      <w:r>
        <w:rPr>
          <w:sz w:val="28"/>
          <w:szCs w:val="28"/>
        </w:rPr>
        <w:t xml:space="preserve"> легкость внедрения и изменения алгоритмов</w:t>
      </w:r>
      <w:r w:rsidR="0024546B">
        <w:rPr>
          <w:sz w:val="28"/>
          <w:szCs w:val="28"/>
        </w:rPr>
        <w:t>;</w:t>
      </w:r>
    </w:p>
    <w:p w:rsidR="0024546B" w:rsidRPr="005C1B7B" w:rsidRDefault="00D23543" w:rsidP="000E5924">
      <w:pPr>
        <w:numPr>
          <w:ilvl w:val="0"/>
          <w:numId w:val="22"/>
        </w:numPr>
        <w:spacing w:line="360" w:lineRule="auto"/>
        <w:ind w:firstLine="540"/>
        <w:jc w:val="both"/>
        <w:rPr>
          <w:sz w:val="28"/>
          <w:szCs w:val="28"/>
        </w:rPr>
      </w:pPr>
      <w:r>
        <w:rPr>
          <w:sz w:val="28"/>
          <w:szCs w:val="28"/>
        </w:rPr>
        <w:t>на основе сервиса можно</w:t>
      </w:r>
      <w:r w:rsidR="0024546B">
        <w:rPr>
          <w:sz w:val="28"/>
          <w:szCs w:val="28"/>
        </w:rPr>
        <w:t xml:space="preserve"> организовывать сложные схемы совместного решения задач (метод классной доски, </w:t>
      </w:r>
      <w:r w:rsidR="0024546B" w:rsidRPr="0024546B">
        <w:rPr>
          <w:sz w:val="28"/>
          <w:szCs w:val="28"/>
        </w:rPr>
        <w:t>[</w:t>
      </w:r>
      <w:r w:rsidR="00D627D7">
        <w:rPr>
          <w:sz w:val="28"/>
          <w:szCs w:val="28"/>
        </w:rPr>
        <w:t>4</w:t>
      </w:r>
      <w:r w:rsidR="0024546B" w:rsidRPr="0024546B">
        <w:rPr>
          <w:sz w:val="28"/>
          <w:szCs w:val="28"/>
        </w:rPr>
        <w:t>]</w:t>
      </w:r>
      <w:r w:rsidR="0024546B">
        <w:rPr>
          <w:sz w:val="28"/>
          <w:szCs w:val="28"/>
        </w:rPr>
        <w:t xml:space="preserve">). </w:t>
      </w:r>
      <w:r>
        <w:rPr>
          <w:sz w:val="28"/>
          <w:szCs w:val="28"/>
        </w:rPr>
        <w:t>С</w:t>
      </w:r>
      <w:r w:rsidR="0024546B">
        <w:rPr>
          <w:sz w:val="28"/>
          <w:szCs w:val="28"/>
        </w:rPr>
        <w:t xml:space="preserve">ервис подразумевает </w:t>
      </w:r>
      <w:r>
        <w:rPr>
          <w:sz w:val="28"/>
          <w:szCs w:val="28"/>
        </w:rPr>
        <w:t xml:space="preserve">реализацию надстроек для </w:t>
      </w:r>
      <w:r w:rsidR="0024546B">
        <w:rPr>
          <w:sz w:val="28"/>
          <w:szCs w:val="28"/>
        </w:rPr>
        <w:t>задания таких схем.</w:t>
      </w:r>
    </w:p>
    <w:p w:rsidR="0075520D" w:rsidRDefault="0024546B" w:rsidP="000E5924">
      <w:pPr>
        <w:spacing w:line="360" w:lineRule="auto"/>
        <w:ind w:firstLine="540"/>
        <w:jc w:val="both"/>
        <w:rPr>
          <w:sz w:val="28"/>
          <w:szCs w:val="28"/>
        </w:rPr>
      </w:pPr>
      <w:r>
        <w:rPr>
          <w:sz w:val="28"/>
          <w:szCs w:val="28"/>
        </w:rPr>
        <w:t xml:space="preserve">Необходимость в создании сервиса такого рода проистекает из сложности моделирования и реального применения алгоритмов, использующих нетривиальные методы оценивания и оптимизации. Алгоритмы сложны в настройке параметров  и реализации; в ходе исследований применимости алгоритмов необходима возможность их сравнения и подключения к реальной системе. </w:t>
      </w:r>
      <w:r w:rsidR="0075520D">
        <w:rPr>
          <w:sz w:val="28"/>
          <w:szCs w:val="28"/>
        </w:rPr>
        <w:t>Существующие средства моделирования математически сложно описываемых систем не являются в полной мере гибкими</w:t>
      </w:r>
      <w:r w:rsidR="007A7EC6">
        <w:rPr>
          <w:sz w:val="28"/>
          <w:szCs w:val="28"/>
        </w:rPr>
        <w:t xml:space="preserve"> для этого. Они либо </w:t>
      </w:r>
      <w:r>
        <w:rPr>
          <w:sz w:val="28"/>
          <w:szCs w:val="28"/>
        </w:rPr>
        <w:t>являются лишь средствами описания</w:t>
      </w:r>
      <w:r w:rsidR="007A7EC6">
        <w:rPr>
          <w:sz w:val="28"/>
          <w:szCs w:val="28"/>
        </w:rPr>
        <w:t>,</w:t>
      </w:r>
      <w:r>
        <w:rPr>
          <w:sz w:val="28"/>
          <w:szCs w:val="28"/>
        </w:rPr>
        <w:t xml:space="preserve"> либо математическими пакетами (</w:t>
      </w:r>
      <w:r>
        <w:rPr>
          <w:sz w:val="28"/>
          <w:szCs w:val="28"/>
          <w:lang w:val="en-US"/>
        </w:rPr>
        <w:t>MATLAB</w:t>
      </w:r>
      <w:r w:rsidRPr="0024546B">
        <w:rPr>
          <w:sz w:val="28"/>
          <w:szCs w:val="28"/>
        </w:rPr>
        <w:t>)</w:t>
      </w:r>
      <w:r>
        <w:rPr>
          <w:sz w:val="28"/>
          <w:szCs w:val="28"/>
        </w:rPr>
        <w:t>, либо предоставляют средства компонентного моделирования, но не позволяют в полной степени использовать себя в реальных системах из-за сложности задания систем с хранимым состоянием и сложности интерфейсов взаимодействия.</w:t>
      </w:r>
    </w:p>
    <w:p w:rsidR="000E5924" w:rsidRPr="000E5924" w:rsidRDefault="002C5039" w:rsidP="00D627D7">
      <w:pPr>
        <w:spacing w:line="360" w:lineRule="auto"/>
        <w:ind w:firstLine="540"/>
        <w:jc w:val="both"/>
        <w:rPr>
          <w:sz w:val="28"/>
          <w:szCs w:val="28"/>
        </w:rPr>
      </w:pPr>
      <w:r>
        <w:rPr>
          <w:sz w:val="28"/>
          <w:szCs w:val="28"/>
        </w:rPr>
        <w:t xml:space="preserve">В первую очередь в составе сервиса реализуются </w:t>
      </w:r>
      <w:r w:rsidR="00955A61">
        <w:rPr>
          <w:sz w:val="28"/>
          <w:szCs w:val="28"/>
        </w:rPr>
        <w:t>алгоритмы стохастической оптимизации</w:t>
      </w:r>
      <w:r w:rsidR="0084266A">
        <w:rPr>
          <w:sz w:val="28"/>
          <w:szCs w:val="28"/>
        </w:rPr>
        <w:t xml:space="preserve"> </w:t>
      </w:r>
      <w:r w:rsidR="000E5924" w:rsidRPr="000E5924">
        <w:rPr>
          <w:sz w:val="28"/>
          <w:szCs w:val="28"/>
        </w:rPr>
        <w:t>[</w:t>
      </w:r>
      <w:r w:rsidR="00D627D7" w:rsidRPr="00D627D7">
        <w:rPr>
          <w:sz w:val="28"/>
          <w:szCs w:val="28"/>
        </w:rPr>
        <w:t>5</w:t>
      </w:r>
      <w:r w:rsidR="000E5924" w:rsidRPr="000E5924">
        <w:rPr>
          <w:sz w:val="28"/>
          <w:szCs w:val="28"/>
        </w:rPr>
        <w:t>,</w:t>
      </w:r>
      <w:r w:rsidR="00D627D7" w:rsidRPr="00D627D7">
        <w:rPr>
          <w:sz w:val="28"/>
          <w:szCs w:val="28"/>
        </w:rPr>
        <w:t>6</w:t>
      </w:r>
      <w:r w:rsidR="000E5924" w:rsidRPr="000E5924">
        <w:rPr>
          <w:sz w:val="28"/>
          <w:szCs w:val="28"/>
        </w:rPr>
        <w:t>]</w:t>
      </w:r>
      <w:r w:rsidR="00955A61">
        <w:rPr>
          <w:sz w:val="28"/>
          <w:szCs w:val="28"/>
        </w:rPr>
        <w:t>, которая</w:t>
      </w:r>
      <w:r w:rsidR="00DD67DD">
        <w:rPr>
          <w:sz w:val="28"/>
          <w:szCs w:val="28"/>
        </w:rPr>
        <w:t xml:space="preserve"> является одной из областей прикладной математики, хорошо себя зарекомендовавшей при </w:t>
      </w:r>
      <w:r w:rsidR="00D94C4F">
        <w:rPr>
          <w:sz w:val="28"/>
          <w:szCs w:val="28"/>
        </w:rPr>
        <w:t>использовании</w:t>
      </w:r>
      <w:r w:rsidR="00DD67DD">
        <w:rPr>
          <w:sz w:val="28"/>
          <w:szCs w:val="28"/>
        </w:rPr>
        <w:t xml:space="preserve"> в динамических и многопараметрических системах с существенной неопределенностью. О разнообразном опыте применения методов можно узнать на страницах сайта </w:t>
      </w:r>
      <w:r w:rsidR="0084266A" w:rsidRPr="0084266A">
        <w:rPr>
          <w:sz w:val="28"/>
          <w:szCs w:val="28"/>
          <w:lang w:val="en-US"/>
        </w:rPr>
        <w:t>Applied</w:t>
      </w:r>
      <w:r w:rsidR="0084266A" w:rsidRPr="00C15AB0">
        <w:rPr>
          <w:sz w:val="28"/>
          <w:szCs w:val="28"/>
        </w:rPr>
        <w:t xml:space="preserve"> </w:t>
      </w:r>
      <w:r w:rsidR="0084266A" w:rsidRPr="0084266A">
        <w:rPr>
          <w:sz w:val="28"/>
          <w:szCs w:val="28"/>
          <w:lang w:val="en-US"/>
        </w:rPr>
        <w:t>Physics</w:t>
      </w:r>
      <w:r w:rsidR="0084266A" w:rsidRPr="00C15AB0">
        <w:rPr>
          <w:sz w:val="28"/>
          <w:szCs w:val="28"/>
        </w:rPr>
        <w:t xml:space="preserve"> </w:t>
      </w:r>
      <w:r w:rsidR="0084266A" w:rsidRPr="0084266A">
        <w:rPr>
          <w:sz w:val="28"/>
          <w:szCs w:val="28"/>
          <w:lang w:val="en-US"/>
        </w:rPr>
        <w:t>Laboratory</w:t>
      </w:r>
      <w:r w:rsidR="0084266A" w:rsidRPr="00C15AB0">
        <w:rPr>
          <w:sz w:val="28"/>
          <w:szCs w:val="28"/>
        </w:rPr>
        <w:t xml:space="preserve"> </w:t>
      </w:r>
      <w:r w:rsidR="00DD67DD">
        <w:rPr>
          <w:sz w:val="28"/>
          <w:szCs w:val="28"/>
          <w:lang w:val="en-US"/>
        </w:rPr>
        <w:t>John</w:t>
      </w:r>
      <w:r w:rsidR="00DD67DD" w:rsidRPr="00DD67DD">
        <w:rPr>
          <w:sz w:val="28"/>
          <w:szCs w:val="28"/>
        </w:rPr>
        <w:t xml:space="preserve"> </w:t>
      </w:r>
      <w:r w:rsidR="00F52D23">
        <w:rPr>
          <w:sz w:val="28"/>
          <w:szCs w:val="28"/>
          <w:lang w:val="en-US"/>
        </w:rPr>
        <w:t>Hopk</w:t>
      </w:r>
      <w:r w:rsidR="00DD67DD">
        <w:rPr>
          <w:sz w:val="28"/>
          <w:szCs w:val="28"/>
          <w:lang w:val="en-US"/>
        </w:rPr>
        <w:t>ins</w:t>
      </w:r>
      <w:r w:rsidR="00DD67DD" w:rsidRPr="00DD67DD">
        <w:rPr>
          <w:sz w:val="28"/>
          <w:szCs w:val="28"/>
        </w:rPr>
        <w:t xml:space="preserve"> </w:t>
      </w:r>
      <w:r w:rsidR="00DD67DD">
        <w:rPr>
          <w:sz w:val="28"/>
          <w:szCs w:val="28"/>
          <w:lang w:val="en-US"/>
        </w:rPr>
        <w:t>University</w:t>
      </w:r>
      <w:r w:rsidR="00DD67DD" w:rsidRPr="00DD67DD">
        <w:rPr>
          <w:sz w:val="28"/>
          <w:szCs w:val="28"/>
        </w:rPr>
        <w:t xml:space="preserve">, </w:t>
      </w:r>
      <w:r w:rsidR="00DD67DD">
        <w:rPr>
          <w:sz w:val="28"/>
          <w:szCs w:val="28"/>
        </w:rPr>
        <w:t>США</w:t>
      </w:r>
      <w:r w:rsidR="00D627D7">
        <w:rPr>
          <w:sz w:val="28"/>
          <w:szCs w:val="28"/>
        </w:rPr>
        <w:t xml:space="preserve"> </w:t>
      </w:r>
      <w:r w:rsidR="00D627D7" w:rsidRPr="00D627D7">
        <w:rPr>
          <w:sz w:val="28"/>
          <w:szCs w:val="28"/>
        </w:rPr>
        <w:t>[7]</w:t>
      </w:r>
      <w:r w:rsidR="00B31D70">
        <w:rPr>
          <w:sz w:val="28"/>
          <w:szCs w:val="28"/>
        </w:rPr>
        <w:t xml:space="preserve"> и в публикациях </w:t>
      </w:r>
      <w:r w:rsidR="00B31D70" w:rsidRPr="00B31D70">
        <w:rPr>
          <w:sz w:val="28"/>
          <w:szCs w:val="28"/>
        </w:rPr>
        <w:t>[</w:t>
      </w:r>
      <w:r w:rsidR="00D627D7" w:rsidRPr="00D627D7">
        <w:rPr>
          <w:sz w:val="28"/>
          <w:szCs w:val="28"/>
        </w:rPr>
        <w:t>8</w:t>
      </w:r>
      <w:r w:rsidR="00B31D70" w:rsidRPr="00B31D70">
        <w:rPr>
          <w:sz w:val="28"/>
          <w:szCs w:val="28"/>
        </w:rPr>
        <w:t>]</w:t>
      </w:r>
      <w:r w:rsidR="00DD67DD">
        <w:rPr>
          <w:sz w:val="28"/>
          <w:szCs w:val="28"/>
        </w:rPr>
        <w:t>.</w:t>
      </w:r>
    </w:p>
    <w:p w:rsidR="004F20E1" w:rsidRPr="00E11CD1" w:rsidRDefault="00747249" w:rsidP="00D627D7">
      <w:pPr>
        <w:spacing w:line="360" w:lineRule="auto"/>
        <w:ind w:firstLine="540"/>
        <w:jc w:val="both"/>
        <w:rPr>
          <w:sz w:val="28"/>
          <w:szCs w:val="28"/>
        </w:rPr>
      </w:pPr>
      <w:r>
        <w:rPr>
          <w:sz w:val="28"/>
          <w:szCs w:val="28"/>
        </w:rPr>
        <w:t xml:space="preserve">Важной чертой </w:t>
      </w:r>
      <w:r w:rsidR="000F0D62" w:rsidRPr="0084266A">
        <w:rPr>
          <w:b/>
          <w:sz w:val="28"/>
          <w:szCs w:val="28"/>
          <w:lang w:val="en-US"/>
        </w:rPr>
        <w:t>RecService</w:t>
      </w:r>
      <w:r w:rsidR="000F0D62" w:rsidRPr="000F0D62">
        <w:rPr>
          <w:sz w:val="28"/>
          <w:szCs w:val="28"/>
        </w:rPr>
        <w:t xml:space="preserve"> </w:t>
      </w:r>
      <w:r w:rsidR="00E11CD1">
        <w:rPr>
          <w:sz w:val="28"/>
          <w:szCs w:val="28"/>
        </w:rPr>
        <w:t xml:space="preserve">является использование </w:t>
      </w:r>
      <w:r w:rsidR="00AD2E63">
        <w:rPr>
          <w:sz w:val="28"/>
          <w:szCs w:val="28"/>
        </w:rPr>
        <w:t>шаблона внедрение зависимости (</w:t>
      </w:r>
      <w:r w:rsidR="00AD2E63">
        <w:rPr>
          <w:sz w:val="28"/>
          <w:szCs w:val="28"/>
          <w:lang w:val="en-US"/>
        </w:rPr>
        <w:t>dependency</w:t>
      </w:r>
      <w:r w:rsidR="00AD2E63" w:rsidRPr="00AD2E63">
        <w:rPr>
          <w:sz w:val="28"/>
          <w:szCs w:val="28"/>
        </w:rPr>
        <w:t xml:space="preserve"> </w:t>
      </w:r>
      <w:r w:rsidR="00AD2E63">
        <w:rPr>
          <w:sz w:val="28"/>
          <w:szCs w:val="28"/>
          <w:lang w:val="en-US"/>
        </w:rPr>
        <w:t>injection</w:t>
      </w:r>
      <w:r w:rsidR="00AD2E63" w:rsidRPr="00AD2E63">
        <w:rPr>
          <w:sz w:val="28"/>
          <w:szCs w:val="28"/>
        </w:rPr>
        <w:t>)</w:t>
      </w:r>
      <w:r w:rsidR="00E11CD1">
        <w:rPr>
          <w:sz w:val="28"/>
          <w:szCs w:val="28"/>
        </w:rPr>
        <w:t xml:space="preserve"> </w:t>
      </w:r>
      <w:r w:rsidR="00E11CD1" w:rsidRPr="00E11CD1">
        <w:rPr>
          <w:sz w:val="28"/>
          <w:szCs w:val="28"/>
        </w:rPr>
        <w:t>[</w:t>
      </w:r>
      <w:r w:rsidR="00D627D7" w:rsidRPr="00D627D7">
        <w:rPr>
          <w:sz w:val="28"/>
          <w:szCs w:val="28"/>
        </w:rPr>
        <w:t>9</w:t>
      </w:r>
      <w:r w:rsidR="00E11CD1" w:rsidRPr="00E11CD1">
        <w:rPr>
          <w:sz w:val="28"/>
          <w:szCs w:val="28"/>
        </w:rPr>
        <w:t xml:space="preserve">] </w:t>
      </w:r>
      <w:r w:rsidR="00E11CD1">
        <w:rPr>
          <w:sz w:val="28"/>
          <w:szCs w:val="28"/>
        </w:rPr>
        <w:t>и технологи</w:t>
      </w:r>
      <w:r>
        <w:rPr>
          <w:sz w:val="28"/>
          <w:szCs w:val="28"/>
        </w:rPr>
        <w:t>и</w:t>
      </w:r>
      <w:r w:rsidR="00E11CD1">
        <w:rPr>
          <w:sz w:val="28"/>
          <w:szCs w:val="28"/>
        </w:rPr>
        <w:t xml:space="preserve"> веб-служб </w:t>
      </w:r>
      <w:r w:rsidR="00E11CD1" w:rsidRPr="00E11CD1">
        <w:rPr>
          <w:sz w:val="28"/>
          <w:szCs w:val="28"/>
        </w:rPr>
        <w:t>[</w:t>
      </w:r>
      <w:r w:rsidR="00D627D7" w:rsidRPr="00D627D7">
        <w:rPr>
          <w:sz w:val="28"/>
          <w:szCs w:val="28"/>
        </w:rPr>
        <w:t>10</w:t>
      </w:r>
      <w:r w:rsidR="00E11CD1" w:rsidRPr="00E11CD1">
        <w:rPr>
          <w:sz w:val="28"/>
          <w:szCs w:val="28"/>
        </w:rPr>
        <w:t>]</w:t>
      </w:r>
      <w:r w:rsidR="00AD2E63">
        <w:rPr>
          <w:sz w:val="28"/>
          <w:szCs w:val="28"/>
        </w:rPr>
        <w:t xml:space="preserve">, а также </w:t>
      </w:r>
      <w:r w:rsidR="00AD2E63">
        <w:rPr>
          <w:sz w:val="28"/>
          <w:szCs w:val="28"/>
        </w:rPr>
        <w:lastRenderedPageBreak/>
        <w:t>средств хранения данных и сопоставления объектной модели реляционных отношений базы данных</w:t>
      </w:r>
      <w:r w:rsidR="00AD2E63" w:rsidRPr="00AD2E63">
        <w:rPr>
          <w:sz w:val="28"/>
          <w:szCs w:val="28"/>
        </w:rPr>
        <w:t xml:space="preserve"> [</w:t>
      </w:r>
      <w:r w:rsidR="00D627D7" w:rsidRPr="00D627D7">
        <w:rPr>
          <w:sz w:val="28"/>
          <w:szCs w:val="28"/>
        </w:rPr>
        <w:t>11</w:t>
      </w:r>
      <w:r w:rsidR="00AD2E63" w:rsidRPr="00AD2E63">
        <w:rPr>
          <w:sz w:val="28"/>
          <w:szCs w:val="28"/>
        </w:rPr>
        <w:t>]</w:t>
      </w:r>
      <w:r w:rsidR="00E11CD1">
        <w:rPr>
          <w:sz w:val="28"/>
          <w:szCs w:val="28"/>
        </w:rPr>
        <w:t xml:space="preserve">. </w:t>
      </w:r>
      <w:r w:rsidR="00D94C4F">
        <w:rPr>
          <w:sz w:val="28"/>
          <w:szCs w:val="28"/>
        </w:rPr>
        <w:t>Частичным аналогом</w:t>
      </w:r>
      <w:r w:rsidR="00E11CD1">
        <w:rPr>
          <w:sz w:val="28"/>
          <w:szCs w:val="28"/>
        </w:rPr>
        <w:t xml:space="preserve"> </w:t>
      </w:r>
      <w:r w:rsidR="00D94C4F">
        <w:rPr>
          <w:sz w:val="28"/>
          <w:szCs w:val="28"/>
        </w:rPr>
        <w:t>разрабатываемого с</w:t>
      </w:r>
      <w:r w:rsidR="00E11CD1">
        <w:rPr>
          <w:sz w:val="28"/>
          <w:szCs w:val="28"/>
        </w:rPr>
        <w:t xml:space="preserve">ервиса </w:t>
      </w:r>
      <w:r w:rsidR="00D94C4F">
        <w:rPr>
          <w:sz w:val="28"/>
          <w:szCs w:val="28"/>
        </w:rPr>
        <w:t>является</w:t>
      </w:r>
      <w:r w:rsidR="00E11CD1">
        <w:rPr>
          <w:sz w:val="28"/>
          <w:szCs w:val="28"/>
        </w:rPr>
        <w:t xml:space="preserve"> продукт </w:t>
      </w:r>
      <w:r w:rsidR="00E11CD1">
        <w:rPr>
          <w:sz w:val="28"/>
          <w:szCs w:val="28"/>
          <w:lang w:val="en-US"/>
        </w:rPr>
        <w:t>Simulink</w:t>
      </w:r>
      <w:r w:rsidR="00E11CD1" w:rsidRPr="00E11CD1">
        <w:rPr>
          <w:sz w:val="28"/>
          <w:szCs w:val="28"/>
        </w:rPr>
        <w:t xml:space="preserve"> </w:t>
      </w:r>
      <w:r w:rsidR="00E11CD1">
        <w:rPr>
          <w:sz w:val="28"/>
          <w:szCs w:val="28"/>
        </w:rPr>
        <w:t xml:space="preserve">компании </w:t>
      </w:r>
      <w:r w:rsidR="00E11CD1">
        <w:rPr>
          <w:sz w:val="28"/>
          <w:szCs w:val="28"/>
          <w:lang w:val="en-US"/>
        </w:rPr>
        <w:t>MathWorks</w:t>
      </w:r>
      <w:r w:rsidR="00E11CD1" w:rsidRPr="00E11CD1">
        <w:rPr>
          <w:sz w:val="28"/>
          <w:szCs w:val="28"/>
        </w:rPr>
        <w:t xml:space="preserve">, </w:t>
      </w:r>
      <w:r w:rsidR="00D94C4F">
        <w:rPr>
          <w:sz w:val="28"/>
          <w:szCs w:val="28"/>
        </w:rPr>
        <w:t>средство</w:t>
      </w:r>
      <w:r w:rsidR="00E11CD1">
        <w:rPr>
          <w:sz w:val="28"/>
          <w:szCs w:val="28"/>
        </w:rPr>
        <w:t xml:space="preserve"> для построения моделей динамических систем в рамках </w:t>
      </w:r>
      <w:r w:rsidR="00D627D7">
        <w:rPr>
          <w:sz w:val="28"/>
          <w:szCs w:val="28"/>
          <w:lang w:val="en-US"/>
        </w:rPr>
        <w:t>MATLAB</w:t>
      </w:r>
      <w:r w:rsidR="00D94C4F">
        <w:rPr>
          <w:sz w:val="28"/>
          <w:szCs w:val="28"/>
        </w:rPr>
        <w:t>, описанное</w:t>
      </w:r>
      <w:r w:rsidR="00E11CD1">
        <w:rPr>
          <w:sz w:val="28"/>
          <w:szCs w:val="28"/>
        </w:rPr>
        <w:t xml:space="preserve"> в </w:t>
      </w:r>
      <w:r w:rsidR="00D627D7">
        <w:rPr>
          <w:sz w:val="28"/>
          <w:szCs w:val="28"/>
        </w:rPr>
        <w:t>[1</w:t>
      </w:r>
      <w:r w:rsidR="00D627D7" w:rsidRPr="00D627D7">
        <w:rPr>
          <w:sz w:val="28"/>
          <w:szCs w:val="28"/>
        </w:rPr>
        <w:t>2</w:t>
      </w:r>
      <w:r w:rsidR="00E11CD1" w:rsidRPr="00E11CD1">
        <w:rPr>
          <w:sz w:val="28"/>
          <w:szCs w:val="28"/>
        </w:rPr>
        <w:t>]</w:t>
      </w:r>
      <w:r w:rsidR="00E11CD1">
        <w:rPr>
          <w:sz w:val="28"/>
          <w:szCs w:val="28"/>
        </w:rPr>
        <w:t>.</w:t>
      </w:r>
    </w:p>
    <w:p w:rsidR="000F773F" w:rsidRDefault="0084266A" w:rsidP="00AB31DC">
      <w:pPr>
        <w:pStyle w:val="1"/>
        <w:spacing w:line="360" w:lineRule="auto"/>
        <w:rPr>
          <w:sz w:val="36"/>
          <w:szCs w:val="28"/>
          <w:lang w:val="en-US"/>
        </w:rPr>
      </w:pPr>
      <w:bookmarkStart w:id="6" w:name="_Toc135157782"/>
      <w:r>
        <w:rPr>
          <w:sz w:val="36"/>
          <w:szCs w:val="28"/>
        </w:rPr>
        <w:br w:type="page"/>
      </w:r>
      <w:bookmarkStart w:id="7" w:name="_Toc169458067"/>
      <w:r w:rsidR="002B3733">
        <w:rPr>
          <w:sz w:val="36"/>
          <w:szCs w:val="28"/>
        </w:rPr>
        <w:lastRenderedPageBreak/>
        <w:t xml:space="preserve">Глава 1. </w:t>
      </w:r>
      <w:bookmarkEnd w:id="6"/>
      <w:r w:rsidR="009336B5">
        <w:rPr>
          <w:sz w:val="36"/>
          <w:szCs w:val="28"/>
        </w:rPr>
        <w:t>Рандомизированные алгоритмы стохастической аппроксимации</w:t>
      </w:r>
      <w:bookmarkEnd w:id="7"/>
      <w:r w:rsidR="009336B5">
        <w:rPr>
          <w:sz w:val="36"/>
          <w:szCs w:val="28"/>
        </w:rPr>
        <w:t xml:space="preserve"> </w:t>
      </w:r>
    </w:p>
    <w:p w:rsidR="00E970D2" w:rsidRPr="00D05E09" w:rsidRDefault="00E970D2" w:rsidP="00D627D7">
      <w:pPr>
        <w:spacing w:line="360" w:lineRule="auto"/>
        <w:ind w:firstLine="540"/>
        <w:jc w:val="both"/>
        <w:rPr>
          <w:sz w:val="28"/>
          <w:szCs w:val="28"/>
        </w:rPr>
      </w:pPr>
      <w:r w:rsidRPr="00D05E09">
        <w:rPr>
          <w:sz w:val="28"/>
          <w:szCs w:val="28"/>
        </w:rPr>
        <w:t>Развитие методов стохастической аппроксимации (СА) началось в пятидесятые годы ХХ в. с алгоритма Роббинса-Монро [</w:t>
      </w:r>
      <w:r w:rsidR="00D627D7">
        <w:rPr>
          <w:sz w:val="28"/>
          <w:szCs w:val="28"/>
        </w:rPr>
        <w:t>13</w:t>
      </w:r>
      <w:r w:rsidRPr="00D05E09">
        <w:rPr>
          <w:sz w:val="28"/>
          <w:szCs w:val="28"/>
        </w:rPr>
        <w:t>] и процедуры Кифера-Вольфовица  (КВ) [</w:t>
      </w:r>
      <w:r w:rsidR="00D627D7">
        <w:rPr>
          <w:sz w:val="28"/>
          <w:szCs w:val="28"/>
        </w:rPr>
        <w:t>14</w:t>
      </w:r>
      <w:r w:rsidRPr="00D05E09">
        <w:rPr>
          <w:sz w:val="28"/>
          <w:szCs w:val="28"/>
        </w:rPr>
        <w:t>].</w:t>
      </w:r>
    </w:p>
    <w:p w:rsidR="00E970D2" w:rsidRPr="00D05E09" w:rsidRDefault="00E970D2" w:rsidP="00D05E09">
      <w:pPr>
        <w:spacing w:line="360" w:lineRule="auto"/>
        <w:ind w:firstLine="540"/>
        <w:jc w:val="both"/>
        <w:rPr>
          <w:sz w:val="28"/>
          <w:szCs w:val="28"/>
        </w:rPr>
      </w:pPr>
      <w:r w:rsidRPr="00D05E09">
        <w:rPr>
          <w:sz w:val="28"/>
          <w:szCs w:val="28"/>
        </w:rPr>
        <w:t xml:space="preserve">Рассмотрим для примера задачу о нахождении стационарной точки </w:t>
      </w:r>
      <w:r w:rsidRPr="00D05E09">
        <w:rPr>
          <w:i/>
          <w:iCs/>
          <w:sz w:val="28"/>
          <w:szCs w:val="28"/>
        </w:rPr>
        <w:sym w:font="Symbol" w:char="F071"/>
      </w:r>
      <w:r w:rsidRPr="00D05E09">
        <w:rPr>
          <w:sz w:val="28"/>
          <w:szCs w:val="28"/>
        </w:rPr>
        <w:t xml:space="preserve"> некоторой функции </w:t>
      </w:r>
      <w:r w:rsidR="00C15AB0" w:rsidRPr="00D05E09">
        <w:rPr>
          <w:position w:val="-10"/>
          <w:sz w:val="28"/>
          <w:szCs w:val="28"/>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2.4pt;height:16.3pt" o:ole="">
            <v:imagedata r:id="rId8" o:title=""/>
          </v:shape>
          <o:OLEObject Type="Embed" ProgID="Equation.DSMT4" ShapeID="_x0000_i1132" DrawAspect="Content" ObjectID="_1243209558" r:id="rId9"/>
        </w:object>
      </w:r>
      <w:r w:rsidRPr="00D05E09">
        <w:rPr>
          <w:sz w:val="28"/>
          <w:szCs w:val="28"/>
        </w:rPr>
        <w:t xml:space="preserve"> (точки локального минимума или максимума) при условии, что для каждого значения </w:t>
      </w:r>
      <w:r w:rsidRPr="00D05E09">
        <w:rPr>
          <w:position w:val="-6"/>
          <w:sz w:val="28"/>
          <w:szCs w:val="28"/>
        </w:rPr>
        <w:object w:dxaOrig="600" w:dyaOrig="279">
          <v:shape id="_x0000_i1026" type="#_x0000_t75" style="width:29.9pt;height:14.25pt" o:ole="">
            <v:imagedata r:id="rId10" o:title=""/>
          </v:shape>
          <o:OLEObject Type="Embed" ProgID="Equation.DSMT4" ShapeID="_x0000_i1026" DrawAspect="Content" ObjectID="_1243209559" r:id="rId11"/>
        </w:object>
      </w:r>
      <w:r w:rsidRPr="00D05E09">
        <w:rPr>
          <w:sz w:val="28"/>
          <w:szCs w:val="28"/>
        </w:rPr>
        <w:t xml:space="preserve">- входа алгоритма (управляемой переменной) - наблюдается  случайная величина </w:t>
      </w:r>
      <w:r w:rsidRPr="00D05E09">
        <w:rPr>
          <w:i/>
          <w:iCs/>
          <w:sz w:val="28"/>
          <w:szCs w:val="28"/>
          <w:lang w:val="en-US"/>
        </w:rPr>
        <w:t>Y</w:t>
      </w:r>
      <w:r w:rsidRPr="00D05E09">
        <w:rPr>
          <w:i/>
          <w:iCs/>
          <w:sz w:val="28"/>
          <w:szCs w:val="28"/>
        </w:rPr>
        <w:t>(</w:t>
      </w:r>
      <w:r w:rsidRPr="00D05E09">
        <w:rPr>
          <w:i/>
          <w:iCs/>
          <w:sz w:val="28"/>
          <w:szCs w:val="28"/>
          <w:lang w:val="en-US"/>
        </w:rPr>
        <w:t>x</w:t>
      </w:r>
      <w:r w:rsidRPr="00D05E09">
        <w:rPr>
          <w:i/>
          <w:iCs/>
          <w:sz w:val="28"/>
          <w:szCs w:val="28"/>
        </w:rPr>
        <w:t>)</w:t>
      </w:r>
      <w:r w:rsidRPr="00D05E09">
        <w:rPr>
          <w:sz w:val="28"/>
          <w:szCs w:val="28"/>
        </w:rPr>
        <w:t xml:space="preserve">, являющаяся зашумленным значением функции </w:t>
      </w:r>
      <w:r w:rsidR="00C15AB0" w:rsidRPr="00D05E09">
        <w:rPr>
          <w:position w:val="-10"/>
          <w:sz w:val="28"/>
          <w:szCs w:val="28"/>
        </w:rPr>
        <w:object w:dxaOrig="460" w:dyaOrig="320">
          <v:shape id="_x0000_i1130" type="#_x0000_t75" style="width:22.4pt;height:16.3pt" o:ole="">
            <v:imagedata r:id="rId8" o:title=""/>
          </v:shape>
          <o:OLEObject Type="Embed" ProgID="Equation.DSMT4" ShapeID="_x0000_i1130" DrawAspect="Content" ObjectID="_1243209560" r:id="rId12"/>
        </w:object>
      </w:r>
      <w:r w:rsidRPr="00D05E09">
        <w:rPr>
          <w:sz w:val="28"/>
          <w:szCs w:val="28"/>
        </w:rPr>
        <w:t xml:space="preserve"> в точке </w:t>
      </w:r>
      <w:r w:rsidRPr="00D05E09">
        <w:rPr>
          <w:i/>
          <w:iCs/>
          <w:sz w:val="28"/>
          <w:szCs w:val="28"/>
          <w:lang w:val="en-US"/>
        </w:rPr>
        <w:t>x</w:t>
      </w:r>
    </w:p>
    <w:p w:rsidR="00E970D2" w:rsidRPr="00D05E09" w:rsidRDefault="00E970D2" w:rsidP="00D05E09">
      <w:pPr>
        <w:pStyle w:val="MTDisplayEquation"/>
        <w:ind w:firstLine="540"/>
      </w:pPr>
      <w:r w:rsidRPr="00C15AB0">
        <w:rPr>
          <w:lang w:val="ru-RU"/>
        </w:rPr>
        <w:tab/>
      </w:r>
      <w:r w:rsidRPr="00D05E09">
        <w:rPr>
          <w:position w:val="-10"/>
        </w:rPr>
        <w:object w:dxaOrig="1300" w:dyaOrig="320">
          <v:shape id="_x0000_i1028" type="#_x0000_t75" style="width:65.2pt;height:16.3pt" o:ole="">
            <v:imagedata r:id="rId13" o:title=""/>
          </v:shape>
          <o:OLEObject Type="Embed" ProgID="Equation.DSMT4" ShapeID="_x0000_i1028" DrawAspect="Content" ObjectID="_1243209561" r:id="rId14"/>
        </w:object>
      </w:r>
    </w:p>
    <w:p w:rsidR="00E970D2" w:rsidRPr="00D627D7" w:rsidRDefault="00E970D2" w:rsidP="00D627D7">
      <w:pPr>
        <w:spacing w:line="360" w:lineRule="auto"/>
        <w:ind w:firstLine="540"/>
        <w:jc w:val="both"/>
        <w:rPr>
          <w:sz w:val="28"/>
          <w:szCs w:val="28"/>
        </w:rPr>
      </w:pPr>
      <w:r w:rsidRPr="00D05E09">
        <w:rPr>
          <w:sz w:val="28"/>
          <w:szCs w:val="28"/>
        </w:rPr>
        <w:t>Дж.</w:t>
      </w:r>
      <w:r w:rsidR="00D627D7">
        <w:rPr>
          <w:sz w:val="28"/>
          <w:szCs w:val="28"/>
        </w:rPr>
        <w:t xml:space="preserve"> </w:t>
      </w:r>
      <w:r w:rsidRPr="00D05E09">
        <w:rPr>
          <w:sz w:val="28"/>
          <w:szCs w:val="28"/>
        </w:rPr>
        <w:t>Кифер и Дж.</w:t>
      </w:r>
      <w:r w:rsidR="00D627D7">
        <w:rPr>
          <w:sz w:val="28"/>
          <w:szCs w:val="28"/>
        </w:rPr>
        <w:t xml:space="preserve"> </w:t>
      </w:r>
      <w:r w:rsidRPr="00D05E09">
        <w:rPr>
          <w:sz w:val="28"/>
          <w:szCs w:val="28"/>
        </w:rPr>
        <w:t xml:space="preserve">Вольфовиц для решения этой задачи при некоторых дополнительных ограничениях обосновали сходимость к точке </w:t>
      </w:r>
      <w:r w:rsidRPr="00D05E09">
        <w:rPr>
          <w:i/>
          <w:iCs/>
          <w:sz w:val="28"/>
          <w:szCs w:val="28"/>
        </w:rPr>
        <w:sym w:font="Symbol" w:char="F071"/>
      </w:r>
      <w:r w:rsidRPr="00D05E09">
        <w:rPr>
          <w:i/>
          <w:iCs/>
          <w:sz w:val="28"/>
          <w:szCs w:val="28"/>
        </w:rPr>
        <w:t xml:space="preserve"> </w:t>
      </w:r>
      <w:r w:rsidRPr="00D05E09">
        <w:rPr>
          <w:sz w:val="28"/>
          <w:szCs w:val="28"/>
        </w:rPr>
        <w:t>рекуррентной последовательности, определяемой по правилу (алгоритму)</w:t>
      </w:r>
    </w:p>
    <w:p w:rsidR="00E970D2" w:rsidRPr="00D05E09" w:rsidRDefault="00E970D2" w:rsidP="00D05E09">
      <w:pPr>
        <w:pStyle w:val="MTDisplayEquation"/>
        <w:ind w:firstLine="540"/>
        <w:rPr>
          <w:lang w:val="ru-RU"/>
        </w:rPr>
      </w:pPr>
      <w:r w:rsidRPr="00D627D7">
        <w:rPr>
          <w:lang w:val="ru-RU"/>
        </w:rPr>
        <w:tab/>
      </w:r>
      <w:r w:rsidRPr="00D05E09">
        <w:rPr>
          <w:position w:val="-30"/>
        </w:rPr>
        <w:object w:dxaOrig="3860" w:dyaOrig="740">
          <v:shape id="_x0000_i1029" type="#_x0000_t75" style="width:192.9pt;height:36.7pt" o:ole="">
            <v:imagedata r:id="rId15" o:title=""/>
          </v:shape>
          <o:OLEObject Type="Embed" ProgID="Equation.DSMT4" ShapeID="_x0000_i1029" DrawAspect="Content" ObjectID="_1243209562" r:id="rId16"/>
        </w:object>
      </w:r>
      <w:r w:rsidR="00D05E09">
        <w:rPr>
          <w:lang w:val="ru-RU"/>
        </w:rPr>
        <w:t>,</w:t>
      </w:r>
    </w:p>
    <w:p w:rsidR="00E970D2" w:rsidRPr="00D05E09" w:rsidRDefault="00E970D2" w:rsidP="00D05E09">
      <w:pPr>
        <w:spacing w:line="360" w:lineRule="auto"/>
        <w:ind w:firstLine="540"/>
        <w:jc w:val="both"/>
        <w:rPr>
          <w:sz w:val="28"/>
          <w:szCs w:val="28"/>
        </w:rPr>
      </w:pPr>
      <w:r w:rsidRPr="00D05E09">
        <w:rPr>
          <w:sz w:val="28"/>
          <w:szCs w:val="28"/>
        </w:rPr>
        <w:t xml:space="preserve">где </w:t>
      </w:r>
      <w:r w:rsidRPr="00D05E09">
        <w:rPr>
          <w:i/>
          <w:iCs/>
          <w:sz w:val="28"/>
          <w:szCs w:val="28"/>
        </w:rPr>
        <w:t>{α</w:t>
      </w:r>
      <w:r w:rsidRPr="00D05E09">
        <w:rPr>
          <w:i/>
          <w:iCs/>
          <w:sz w:val="28"/>
          <w:szCs w:val="28"/>
          <w:vertAlign w:val="subscript"/>
          <w:lang w:val="en-US"/>
        </w:rPr>
        <w:t>n</w:t>
      </w:r>
      <w:r w:rsidRPr="00D05E09">
        <w:rPr>
          <w:i/>
          <w:iCs/>
          <w:sz w:val="28"/>
          <w:szCs w:val="28"/>
        </w:rPr>
        <w:t>}</w:t>
      </w:r>
      <w:r w:rsidRPr="00D05E09">
        <w:rPr>
          <w:sz w:val="28"/>
          <w:szCs w:val="28"/>
        </w:rPr>
        <w:t xml:space="preserve"> и  </w:t>
      </w:r>
      <w:r w:rsidRPr="00D05E09">
        <w:rPr>
          <w:i/>
          <w:iCs/>
          <w:sz w:val="28"/>
          <w:szCs w:val="28"/>
        </w:rPr>
        <w:t>{β</w:t>
      </w:r>
      <w:r w:rsidRPr="00D05E09">
        <w:rPr>
          <w:i/>
          <w:iCs/>
          <w:sz w:val="28"/>
          <w:szCs w:val="28"/>
          <w:vertAlign w:val="subscript"/>
          <w:lang w:val="en-US"/>
        </w:rPr>
        <w:t>n</w:t>
      </w:r>
      <w:r w:rsidRPr="00D05E09">
        <w:rPr>
          <w:i/>
          <w:iCs/>
          <w:sz w:val="28"/>
          <w:szCs w:val="28"/>
        </w:rPr>
        <w:t>}</w:t>
      </w:r>
      <w:r w:rsidRPr="00D05E09">
        <w:rPr>
          <w:sz w:val="28"/>
          <w:szCs w:val="28"/>
        </w:rPr>
        <w:t xml:space="preserve"> - некоторые заданные убывающие числовые последовательности с определенными свойствами.</w:t>
      </w:r>
    </w:p>
    <w:p w:rsidR="00E970D2" w:rsidRPr="00D05E09" w:rsidRDefault="00E970D2" w:rsidP="00D05E09">
      <w:pPr>
        <w:spacing w:line="360" w:lineRule="auto"/>
        <w:ind w:firstLine="540"/>
        <w:jc w:val="both"/>
        <w:rPr>
          <w:sz w:val="28"/>
          <w:szCs w:val="28"/>
        </w:rPr>
      </w:pPr>
    </w:p>
    <w:p w:rsidR="00E970D2" w:rsidRPr="00C15AB0" w:rsidRDefault="00E970D2" w:rsidP="00D05E09">
      <w:pPr>
        <w:spacing w:line="360" w:lineRule="auto"/>
        <w:ind w:firstLine="540"/>
        <w:jc w:val="both"/>
        <w:rPr>
          <w:sz w:val="28"/>
          <w:szCs w:val="28"/>
        </w:rPr>
      </w:pPr>
      <w:r w:rsidRPr="00D05E09">
        <w:rPr>
          <w:sz w:val="28"/>
          <w:szCs w:val="28"/>
        </w:rPr>
        <w:t xml:space="preserve">Основное условие-ограничение на свойства помех наблюдения, которое обычно предполагается выполненным, - это условная центрированность помех наблюдения. Его можно сформулировать таким образом. Для </w:t>
      </w:r>
      <w:r w:rsidRPr="00D05E09">
        <w:rPr>
          <w:i/>
          <w:iCs/>
          <w:sz w:val="28"/>
          <w:szCs w:val="28"/>
        </w:rPr>
        <w:t>статистики</w:t>
      </w:r>
      <w:r w:rsidRPr="00D05E09">
        <w:rPr>
          <w:sz w:val="28"/>
          <w:szCs w:val="28"/>
        </w:rPr>
        <w:t xml:space="preserve"> (функции, выборочные значения которой точно наблюдаются  или вычисляются)</w:t>
      </w:r>
    </w:p>
    <w:p w:rsidR="00E970D2" w:rsidRPr="00D05E09" w:rsidRDefault="00E970D2" w:rsidP="00D05E09">
      <w:pPr>
        <w:pStyle w:val="MTDisplayEquation"/>
        <w:ind w:firstLine="540"/>
      </w:pPr>
      <w:r w:rsidRPr="00C15AB0">
        <w:rPr>
          <w:lang w:val="ru-RU"/>
        </w:rPr>
        <w:tab/>
      </w:r>
      <w:r w:rsidRPr="00D05E09">
        <w:rPr>
          <w:position w:val="-28"/>
        </w:rPr>
        <w:object w:dxaOrig="2900" w:dyaOrig="660">
          <v:shape id="_x0000_i1030" type="#_x0000_t75" style="width:144.7pt;height:33.3pt" o:ole="">
            <v:imagedata r:id="rId17" o:title=""/>
          </v:shape>
          <o:OLEObject Type="Embed" ProgID="Equation.DSMT4" ShapeID="_x0000_i1030" DrawAspect="Content" ObjectID="_1243209563" r:id="rId18"/>
        </w:object>
      </w:r>
    </w:p>
    <w:p w:rsidR="00E970D2" w:rsidRPr="00D05E09" w:rsidRDefault="00E970D2" w:rsidP="00D05E09">
      <w:pPr>
        <w:spacing w:line="360" w:lineRule="auto"/>
        <w:ind w:firstLine="540"/>
        <w:jc w:val="both"/>
        <w:rPr>
          <w:sz w:val="28"/>
          <w:szCs w:val="28"/>
        </w:rPr>
      </w:pPr>
      <w:r w:rsidRPr="00D05E09">
        <w:rPr>
          <w:sz w:val="28"/>
          <w:szCs w:val="28"/>
        </w:rPr>
        <w:t xml:space="preserve">математическое ожидание при малом </w:t>
      </w:r>
      <w:r w:rsidRPr="00D05E09">
        <w:rPr>
          <w:i/>
          <w:iCs/>
          <w:sz w:val="28"/>
          <w:szCs w:val="28"/>
        </w:rPr>
        <w:t>β</w:t>
      </w:r>
      <w:r w:rsidRPr="00D05E09">
        <w:rPr>
          <w:sz w:val="28"/>
          <w:szCs w:val="28"/>
        </w:rPr>
        <w:t xml:space="preserve"> близко к значению производной функции</w:t>
      </w:r>
    </w:p>
    <w:p w:rsidR="00E970D2" w:rsidRPr="00D05E09" w:rsidRDefault="00E970D2" w:rsidP="00D05E09">
      <w:pPr>
        <w:pStyle w:val="MTDisplayEquation"/>
        <w:ind w:firstLine="540"/>
      </w:pPr>
      <w:r w:rsidRPr="00C15AB0">
        <w:rPr>
          <w:lang w:val="ru-RU"/>
        </w:rPr>
        <w:tab/>
      </w:r>
      <w:r w:rsidRPr="00D05E09">
        <w:rPr>
          <w:position w:val="-10"/>
        </w:rPr>
        <w:object w:dxaOrig="1880" w:dyaOrig="320">
          <v:shape id="_x0000_i1031" type="#_x0000_t75" style="width:93.75pt;height:16.3pt" o:ole="">
            <v:imagedata r:id="rId19" o:title=""/>
          </v:shape>
          <o:OLEObject Type="Embed" ProgID="Equation.DSMT4" ShapeID="_x0000_i1031" DrawAspect="Content" ObjectID="_1243209564" r:id="rId20"/>
        </w:object>
      </w:r>
    </w:p>
    <w:p w:rsidR="00E970D2" w:rsidRPr="00D05E09" w:rsidRDefault="00E970D2" w:rsidP="00D05E09">
      <w:pPr>
        <w:spacing w:line="360" w:lineRule="auto"/>
        <w:ind w:firstLine="540"/>
        <w:jc w:val="both"/>
        <w:rPr>
          <w:sz w:val="28"/>
          <w:szCs w:val="28"/>
        </w:rPr>
      </w:pPr>
      <w:r w:rsidRPr="00D05E09">
        <w:rPr>
          <w:sz w:val="28"/>
          <w:szCs w:val="28"/>
        </w:rPr>
        <w:lastRenderedPageBreak/>
        <w:t xml:space="preserve">Поведение последовательности оценок, доставляемых алгоритмом стохастической аппроксимации, зависит от выбора наблюдаемых функций-статистик </w:t>
      </w:r>
      <w:r w:rsidRPr="00D05E09">
        <w:rPr>
          <w:i/>
          <w:iCs/>
          <w:sz w:val="28"/>
          <w:szCs w:val="28"/>
          <w:lang w:val="en-US"/>
        </w:rPr>
        <w:t>g</w:t>
      </w:r>
      <w:r w:rsidRPr="00D05E09">
        <w:rPr>
          <w:i/>
          <w:iCs/>
          <w:sz w:val="28"/>
          <w:szCs w:val="28"/>
        </w:rPr>
        <w:t>(</w:t>
      </w:r>
      <w:r w:rsidRPr="00D05E09">
        <w:rPr>
          <w:i/>
          <w:iCs/>
          <w:sz w:val="28"/>
          <w:szCs w:val="28"/>
          <w:lang w:val="en-US"/>
        </w:rPr>
        <w:t>x</w:t>
      </w:r>
      <w:r w:rsidRPr="00D05E09">
        <w:rPr>
          <w:i/>
          <w:iCs/>
          <w:sz w:val="28"/>
          <w:szCs w:val="28"/>
        </w:rPr>
        <w:t>,</w:t>
      </w:r>
      <w:r w:rsidR="007331D2" w:rsidRPr="00D05E09">
        <w:rPr>
          <w:i/>
          <w:iCs/>
          <w:sz w:val="28"/>
          <w:szCs w:val="28"/>
        </w:rPr>
        <w:t>β</w:t>
      </w:r>
      <w:r w:rsidRPr="00D05E09">
        <w:rPr>
          <w:i/>
          <w:iCs/>
          <w:sz w:val="28"/>
          <w:szCs w:val="28"/>
        </w:rPr>
        <w:t>)</w:t>
      </w:r>
      <w:r w:rsidRPr="00D05E09">
        <w:rPr>
          <w:sz w:val="28"/>
          <w:szCs w:val="28"/>
        </w:rPr>
        <w:t>. В ряде практических приложений бывает недостаточно информации относительно</w:t>
      </w:r>
      <w:r w:rsidR="007331D2" w:rsidRPr="00D05E09">
        <w:rPr>
          <w:sz w:val="28"/>
          <w:szCs w:val="28"/>
        </w:rPr>
        <w:t xml:space="preserve"> </w:t>
      </w:r>
      <w:r w:rsidRPr="00D05E09">
        <w:rPr>
          <w:sz w:val="28"/>
          <w:szCs w:val="28"/>
        </w:rPr>
        <w:t>статистических свойств</w:t>
      </w:r>
      <w:r w:rsidR="007331D2" w:rsidRPr="00D05E09">
        <w:rPr>
          <w:sz w:val="28"/>
          <w:szCs w:val="28"/>
        </w:rPr>
        <w:t xml:space="preserve"> </w:t>
      </w:r>
      <w:r w:rsidRPr="00D05E09">
        <w:rPr>
          <w:sz w:val="28"/>
          <w:szCs w:val="28"/>
        </w:rPr>
        <w:t>ошибок измерения, или они могут просто задаваться неизвестной</w:t>
      </w:r>
      <w:r w:rsidR="00D05E09">
        <w:rPr>
          <w:sz w:val="28"/>
          <w:szCs w:val="28"/>
        </w:rPr>
        <w:t xml:space="preserve"> </w:t>
      </w:r>
      <w:r w:rsidRPr="00D05E09">
        <w:rPr>
          <w:sz w:val="28"/>
          <w:szCs w:val="28"/>
        </w:rPr>
        <w:t>экспериментатору детерминированной функцией. Это ведет к</w:t>
      </w:r>
      <w:r w:rsidR="007331D2" w:rsidRPr="00D05E09">
        <w:rPr>
          <w:sz w:val="28"/>
          <w:szCs w:val="28"/>
        </w:rPr>
        <w:t xml:space="preserve"> </w:t>
      </w:r>
      <w:r w:rsidRPr="00D05E09">
        <w:rPr>
          <w:sz w:val="28"/>
          <w:szCs w:val="28"/>
        </w:rPr>
        <w:t>существенным трудностям в обосновании применимости обычной</w:t>
      </w:r>
      <w:r w:rsidR="007331D2" w:rsidRPr="00D05E09">
        <w:rPr>
          <w:sz w:val="28"/>
          <w:szCs w:val="28"/>
        </w:rPr>
        <w:t xml:space="preserve"> </w:t>
      </w:r>
      <w:r w:rsidRPr="00D05E09">
        <w:rPr>
          <w:sz w:val="28"/>
          <w:szCs w:val="28"/>
        </w:rPr>
        <w:t>процедуры Кифера--Вольфовица, и часто  ее оценки не сходятся к</w:t>
      </w:r>
      <w:r w:rsidR="007331D2" w:rsidRPr="00D05E09">
        <w:rPr>
          <w:sz w:val="28"/>
          <w:szCs w:val="28"/>
        </w:rPr>
        <w:t xml:space="preserve"> </w:t>
      </w:r>
      <w:r w:rsidRPr="00D05E09">
        <w:rPr>
          <w:sz w:val="28"/>
          <w:szCs w:val="28"/>
        </w:rPr>
        <w:t xml:space="preserve">искомой точке. </w:t>
      </w:r>
      <w:r w:rsidRPr="00D05E09">
        <w:rPr>
          <w:sz w:val="28"/>
          <w:szCs w:val="28"/>
          <w:lang w:val="en-US"/>
        </w:rPr>
        <w:t>H</w:t>
      </w:r>
      <w:r w:rsidRPr="00D05E09">
        <w:rPr>
          <w:sz w:val="28"/>
          <w:szCs w:val="28"/>
        </w:rPr>
        <w:t>о это не означает, что</w:t>
      </w:r>
      <w:r w:rsidR="007331D2" w:rsidRPr="00D05E09">
        <w:rPr>
          <w:sz w:val="28"/>
          <w:szCs w:val="28"/>
        </w:rPr>
        <w:t>, решая</w:t>
      </w:r>
      <w:r w:rsidRPr="00D05E09">
        <w:rPr>
          <w:sz w:val="28"/>
          <w:szCs w:val="28"/>
        </w:rPr>
        <w:t xml:space="preserve"> такие  проблемы,</w:t>
      </w:r>
      <w:r w:rsidR="00D05E09">
        <w:rPr>
          <w:sz w:val="28"/>
          <w:szCs w:val="28"/>
        </w:rPr>
        <w:t xml:space="preserve"> </w:t>
      </w:r>
      <w:r w:rsidRPr="00D05E09">
        <w:rPr>
          <w:sz w:val="28"/>
          <w:szCs w:val="28"/>
        </w:rPr>
        <w:t>надо вообще отказаться от использования достаточно простых в</w:t>
      </w:r>
      <w:r w:rsidR="007331D2" w:rsidRPr="00D05E09">
        <w:rPr>
          <w:sz w:val="28"/>
          <w:szCs w:val="28"/>
        </w:rPr>
        <w:t xml:space="preserve"> </w:t>
      </w:r>
      <w:r w:rsidRPr="00D05E09">
        <w:rPr>
          <w:sz w:val="28"/>
          <w:szCs w:val="28"/>
        </w:rPr>
        <w:t>представлении алгоритмов стохастической аппроксимации. Выше в</w:t>
      </w:r>
      <w:r w:rsidR="007331D2" w:rsidRPr="00D05E09">
        <w:rPr>
          <w:sz w:val="28"/>
          <w:szCs w:val="28"/>
        </w:rPr>
        <w:t xml:space="preserve"> </w:t>
      </w:r>
      <w:r w:rsidRPr="00D05E09">
        <w:rPr>
          <w:sz w:val="28"/>
          <w:szCs w:val="28"/>
        </w:rPr>
        <w:t>примере  уже предлагалось использовать ``другие'' наблюдения. Если</w:t>
      </w:r>
      <w:r w:rsidR="007331D2" w:rsidRPr="00D05E09">
        <w:rPr>
          <w:sz w:val="28"/>
          <w:szCs w:val="28"/>
        </w:rPr>
        <w:t xml:space="preserve"> </w:t>
      </w:r>
      <w:r w:rsidRPr="00D05E09">
        <w:rPr>
          <w:sz w:val="28"/>
          <w:szCs w:val="28"/>
        </w:rPr>
        <w:t xml:space="preserve">удачно заменить статистику </w:t>
      </w:r>
      <w:r w:rsidR="007331D2" w:rsidRPr="00D05E09">
        <w:rPr>
          <w:i/>
          <w:iCs/>
          <w:sz w:val="28"/>
          <w:szCs w:val="28"/>
          <w:lang w:val="en-US"/>
        </w:rPr>
        <w:t>g</w:t>
      </w:r>
      <w:r w:rsidR="007331D2" w:rsidRPr="00D05E09">
        <w:rPr>
          <w:i/>
          <w:iCs/>
          <w:sz w:val="28"/>
          <w:szCs w:val="28"/>
        </w:rPr>
        <w:t>(</w:t>
      </w:r>
      <w:r w:rsidR="007331D2" w:rsidRPr="00D05E09">
        <w:rPr>
          <w:i/>
          <w:iCs/>
          <w:sz w:val="28"/>
          <w:szCs w:val="28"/>
          <w:lang w:val="en-US"/>
        </w:rPr>
        <w:t>x</w:t>
      </w:r>
      <w:r w:rsidR="007331D2" w:rsidRPr="00D05E09">
        <w:rPr>
          <w:i/>
          <w:iCs/>
          <w:sz w:val="28"/>
          <w:szCs w:val="28"/>
        </w:rPr>
        <w:t>,β)</w:t>
      </w:r>
      <w:r w:rsidRPr="00D05E09">
        <w:rPr>
          <w:sz w:val="28"/>
          <w:szCs w:val="28"/>
        </w:rPr>
        <w:t xml:space="preserve"> на другую, которая ``в</w:t>
      </w:r>
      <w:r w:rsidR="007331D2" w:rsidRPr="00D05E09">
        <w:rPr>
          <w:sz w:val="28"/>
          <w:szCs w:val="28"/>
        </w:rPr>
        <w:t xml:space="preserve"> </w:t>
      </w:r>
      <w:r w:rsidRPr="00D05E09">
        <w:rPr>
          <w:sz w:val="28"/>
          <w:szCs w:val="28"/>
        </w:rPr>
        <w:t>среднем'' лучше апп</w:t>
      </w:r>
      <w:r w:rsidR="007331D2" w:rsidRPr="00D05E09">
        <w:rPr>
          <w:sz w:val="28"/>
          <w:szCs w:val="28"/>
        </w:rPr>
        <w:t>роксимирует производную функции</w:t>
      </w:r>
      <w:r w:rsidRPr="00D05E09">
        <w:rPr>
          <w:sz w:val="28"/>
          <w:szCs w:val="28"/>
        </w:rPr>
        <w:t xml:space="preserve"> </w:t>
      </w:r>
      <w:r w:rsidR="007331D2" w:rsidRPr="00D05E09">
        <w:rPr>
          <w:position w:val="-10"/>
          <w:sz w:val="28"/>
          <w:szCs w:val="28"/>
        </w:rPr>
        <w:object w:dxaOrig="480" w:dyaOrig="320">
          <v:shape id="_x0000_i1032" type="#_x0000_t75" style="width:23.75pt;height:16.3pt" o:ole="">
            <v:imagedata r:id="rId21" o:title=""/>
          </v:shape>
          <o:OLEObject Type="Embed" ProgID="Equation.DSMT4" ShapeID="_x0000_i1032" DrawAspect="Content" ObjectID="_1243209565" r:id="rId22"/>
        </w:object>
      </w:r>
      <w:r w:rsidRPr="00D05E09">
        <w:rPr>
          <w:sz w:val="28"/>
          <w:szCs w:val="28"/>
        </w:rPr>
        <w:t>, то</w:t>
      </w:r>
      <w:r w:rsidR="007331D2" w:rsidRPr="00D05E09">
        <w:rPr>
          <w:sz w:val="28"/>
          <w:szCs w:val="28"/>
        </w:rPr>
        <w:t xml:space="preserve"> </w:t>
      </w:r>
      <w:r w:rsidRPr="00D05E09">
        <w:rPr>
          <w:sz w:val="28"/>
          <w:szCs w:val="28"/>
        </w:rPr>
        <w:t>можно надеяться на получение лучшего качества поведения</w:t>
      </w:r>
      <w:r w:rsidR="007331D2" w:rsidRPr="00D05E09">
        <w:rPr>
          <w:sz w:val="28"/>
          <w:szCs w:val="28"/>
        </w:rPr>
        <w:t xml:space="preserve"> </w:t>
      </w:r>
      <w:r w:rsidRPr="00D05E09">
        <w:rPr>
          <w:sz w:val="28"/>
          <w:szCs w:val="28"/>
        </w:rPr>
        <w:t>последовательности оценок.</w:t>
      </w:r>
    </w:p>
    <w:p w:rsidR="00E970D2" w:rsidRPr="00D05E09" w:rsidRDefault="00E970D2" w:rsidP="00D05E09">
      <w:pPr>
        <w:spacing w:line="360" w:lineRule="auto"/>
        <w:ind w:firstLine="540"/>
        <w:jc w:val="both"/>
        <w:rPr>
          <w:sz w:val="28"/>
          <w:szCs w:val="28"/>
        </w:rPr>
      </w:pPr>
      <w:r w:rsidRPr="00D05E09">
        <w:rPr>
          <w:sz w:val="28"/>
          <w:szCs w:val="28"/>
        </w:rPr>
        <w:t xml:space="preserve">Предположим, что функция </w:t>
      </w:r>
      <w:r w:rsidR="007331D2" w:rsidRPr="00D05E09">
        <w:rPr>
          <w:position w:val="-10"/>
          <w:sz w:val="28"/>
          <w:szCs w:val="28"/>
        </w:rPr>
        <w:object w:dxaOrig="480" w:dyaOrig="320">
          <v:shape id="_x0000_i1033" type="#_x0000_t75" style="width:23.75pt;height:16.3pt" o:ole="">
            <v:imagedata r:id="rId21" o:title=""/>
          </v:shape>
          <o:OLEObject Type="Embed" ProgID="Equation.DSMT4" ShapeID="_x0000_i1033" DrawAspect="Content" ObjectID="_1243209566" r:id="rId23"/>
        </w:object>
      </w:r>
      <w:r w:rsidRPr="00D05E09">
        <w:rPr>
          <w:sz w:val="28"/>
          <w:szCs w:val="28"/>
        </w:rPr>
        <w:t xml:space="preserve"> дважды непрерывно</w:t>
      </w:r>
      <w:r w:rsidR="007331D2" w:rsidRPr="00D05E09">
        <w:rPr>
          <w:sz w:val="28"/>
          <w:szCs w:val="28"/>
        </w:rPr>
        <w:t xml:space="preserve"> </w:t>
      </w:r>
      <w:r w:rsidRPr="00D05E09">
        <w:rPr>
          <w:sz w:val="28"/>
          <w:szCs w:val="28"/>
        </w:rPr>
        <w:t>дифференцируема и задана наблюдаемая реализация некоторой</w:t>
      </w:r>
      <w:r w:rsidR="007331D2" w:rsidRPr="00D05E09">
        <w:rPr>
          <w:sz w:val="28"/>
          <w:szCs w:val="28"/>
        </w:rPr>
        <w:t xml:space="preserve"> </w:t>
      </w:r>
      <w:r w:rsidRPr="00D05E09">
        <w:rPr>
          <w:sz w:val="28"/>
          <w:szCs w:val="28"/>
        </w:rPr>
        <w:t>бернуллиевской последовательности независимых случайных величин</w:t>
      </w:r>
      <w:r w:rsidR="007331D2" w:rsidRPr="00D05E09">
        <w:rPr>
          <w:sz w:val="28"/>
          <w:szCs w:val="28"/>
        </w:rPr>
        <w:t xml:space="preserve"> </w:t>
      </w:r>
      <w:r w:rsidRPr="00D05E09">
        <w:rPr>
          <w:sz w:val="28"/>
          <w:szCs w:val="28"/>
        </w:rPr>
        <w:t>{</w:t>
      </w:r>
      <w:r w:rsidR="007331D2" w:rsidRPr="00D05E09">
        <w:rPr>
          <w:i/>
          <w:iCs/>
          <w:sz w:val="28"/>
          <w:szCs w:val="28"/>
          <w:lang w:val="en-US"/>
        </w:rPr>
        <w:sym w:font="Symbol" w:char="F044"/>
      </w:r>
      <w:r w:rsidRPr="00D05E09">
        <w:rPr>
          <w:i/>
          <w:iCs/>
          <w:sz w:val="28"/>
          <w:szCs w:val="28"/>
          <w:vertAlign w:val="subscript"/>
          <w:lang w:val="en-US"/>
        </w:rPr>
        <w:t>n</w:t>
      </w:r>
      <w:r w:rsidRPr="00D05E09">
        <w:rPr>
          <w:sz w:val="28"/>
          <w:szCs w:val="28"/>
        </w:rPr>
        <w:t>}, равных  с одинаковой вероятностью плюс/минус</w:t>
      </w:r>
      <w:r w:rsidR="00D05E09">
        <w:rPr>
          <w:sz w:val="28"/>
          <w:szCs w:val="28"/>
        </w:rPr>
        <w:t xml:space="preserve"> </w:t>
      </w:r>
      <w:r w:rsidRPr="00D05E09">
        <w:rPr>
          <w:sz w:val="28"/>
          <w:szCs w:val="28"/>
        </w:rPr>
        <w:t>единице, некоррелированных с ошибками наблюдения на шаге</w:t>
      </w:r>
      <w:r w:rsidR="007331D2" w:rsidRPr="00D05E09">
        <w:rPr>
          <w:sz w:val="28"/>
          <w:szCs w:val="28"/>
        </w:rPr>
        <w:t xml:space="preserve"> </w:t>
      </w:r>
      <w:r w:rsidR="007331D2" w:rsidRPr="00D05E09">
        <w:rPr>
          <w:sz w:val="28"/>
          <w:szCs w:val="28"/>
          <w:lang w:val="en-US"/>
        </w:rPr>
        <w:t>n</w:t>
      </w:r>
      <w:r w:rsidRPr="00D05E09">
        <w:rPr>
          <w:sz w:val="28"/>
          <w:szCs w:val="28"/>
        </w:rPr>
        <w:t>.</w:t>
      </w:r>
      <w:r w:rsidR="007331D2" w:rsidRPr="00D05E09">
        <w:rPr>
          <w:sz w:val="28"/>
          <w:szCs w:val="28"/>
        </w:rPr>
        <w:t xml:space="preserve"> </w:t>
      </w:r>
      <w:r w:rsidRPr="00D05E09">
        <w:rPr>
          <w:sz w:val="28"/>
          <w:szCs w:val="28"/>
        </w:rPr>
        <w:t>Тогда   процедуру Кифера</w:t>
      </w:r>
      <w:r w:rsidR="007331D2" w:rsidRPr="00D05E09">
        <w:rPr>
          <w:sz w:val="28"/>
          <w:szCs w:val="28"/>
        </w:rPr>
        <w:t>-</w:t>
      </w:r>
      <w:r w:rsidRPr="00D05E09">
        <w:rPr>
          <w:sz w:val="28"/>
          <w:szCs w:val="28"/>
        </w:rPr>
        <w:t>Вольфовица можно модифицировать,</w:t>
      </w:r>
      <w:r w:rsidR="007331D2" w:rsidRPr="00D05E09">
        <w:rPr>
          <w:sz w:val="28"/>
          <w:szCs w:val="28"/>
        </w:rPr>
        <w:t xml:space="preserve"> </w:t>
      </w:r>
      <w:r w:rsidRPr="00D05E09">
        <w:rPr>
          <w:sz w:val="28"/>
          <w:szCs w:val="28"/>
        </w:rPr>
        <w:t>используя рандомизированную статистику</w:t>
      </w:r>
    </w:p>
    <w:p w:rsidR="007331D2" w:rsidRPr="00D05E09" w:rsidRDefault="007331D2" w:rsidP="00D05E09">
      <w:pPr>
        <w:pStyle w:val="MTDisplayEquation"/>
        <w:ind w:firstLine="540"/>
      </w:pPr>
      <w:r w:rsidRPr="00D05E09">
        <w:rPr>
          <w:lang w:val="ru-RU"/>
        </w:rPr>
        <w:tab/>
      </w:r>
      <w:r w:rsidRPr="00D05E09">
        <w:rPr>
          <w:position w:val="-10"/>
        </w:rPr>
        <w:object w:dxaOrig="2079" w:dyaOrig="320">
          <v:shape id="_x0000_i1034" type="#_x0000_t75" style="width:103.9pt;height:16.3pt" o:ole="">
            <v:imagedata r:id="rId24" o:title=""/>
          </v:shape>
          <o:OLEObject Type="Embed" ProgID="Equation.DSMT4" ShapeID="_x0000_i1034" DrawAspect="Content" ObjectID="_1243209567" r:id="rId25"/>
        </w:object>
      </w:r>
    </w:p>
    <w:p w:rsidR="00E970D2" w:rsidRPr="00D05E09" w:rsidRDefault="00E970D2" w:rsidP="00D05E09">
      <w:pPr>
        <w:spacing w:line="360" w:lineRule="auto"/>
        <w:ind w:firstLine="540"/>
        <w:jc w:val="both"/>
        <w:rPr>
          <w:sz w:val="28"/>
          <w:szCs w:val="28"/>
        </w:rPr>
      </w:pPr>
      <w:r w:rsidRPr="00D05E09">
        <w:rPr>
          <w:sz w:val="28"/>
          <w:szCs w:val="28"/>
        </w:rPr>
        <w:t xml:space="preserve">Разложив функцию </w:t>
      </w:r>
      <w:r w:rsidR="007331D2" w:rsidRPr="00D05E09">
        <w:rPr>
          <w:position w:val="-10"/>
          <w:sz w:val="28"/>
          <w:szCs w:val="28"/>
        </w:rPr>
        <w:object w:dxaOrig="540" w:dyaOrig="320">
          <v:shape id="_x0000_i1035" type="#_x0000_t75" style="width:27.15pt;height:16.3pt" o:ole="">
            <v:imagedata r:id="rId26" o:title=""/>
          </v:shape>
          <o:OLEObject Type="Embed" ProgID="Equation.DSMT4" ShapeID="_x0000_i1035" DrawAspect="Content" ObjectID="_1243209568" r:id="rId27"/>
        </w:object>
      </w:r>
      <w:r w:rsidRPr="00D05E09">
        <w:rPr>
          <w:sz w:val="28"/>
          <w:szCs w:val="28"/>
        </w:rPr>
        <w:t xml:space="preserve"> по формуле Тейлора и</w:t>
      </w:r>
      <w:r w:rsidR="007331D2" w:rsidRPr="00D05E09">
        <w:rPr>
          <w:sz w:val="28"/>
          <w:szCs w:val="28"/>
        </w:rPr>
        <w:t xml:space="preserve">, </w:t>
      </w:r>
      <w:r w:rsidRPr="00D05E09">
        <w:rPr>
          <w:sz w:val="28"/>
          <w:szCs w:val="28"/>
        </w:rPr>
        <w:t xml:space="preserve">воспользовавшись некоррелированностью </w:t>
      </w:r>
      <w:r w:rsidR="007331D2" w:rsidRPr="00D05E09">
        <w:rPr>
          <w:i/>
          <w:iCs/>
          <w:sz w:val="28"/>
          <w:szCs w:val="28"/>
        </w:rPr>
        <w:sym w:font="Symbol" w:char="F044"/>
      </w:r>
      <w:r w:rsidR="007331D2" w:rsidRPr="00D05E09">
        <w:rPr>
          <w:i/>
          <w:iCs/>
          <w:sz w:val="28"/>
          <w:szCs w:val="28"/>
          <w:vertAlign w:val="subscript"/>
          <w:lang w:val="en-US"/>
        </w:rPr>
        <w:t>n</w:t>
      </w:r>
      <w:r w:rsidRPr="00D05E09">
        <w:rPr>
          <w:sz w:val="28"/>
          <w:szCs w:val="28"/>
        </w:rPr>
        <w:t xml:space="preserve"> и помех</w:t>
      </w:r>
      <w:r w:rsidR="007331D2" w:rsidRPr="00D05E09">
        <w:rPr>
          <w:sz w:val="28"/>
          <w:szCs w:val="28"/>
          <w:lang w:val="en-US"/>
        </w:rPr>
        <w:t xml:space="preserve"> </w:t>
      </w:r>
      <w:r w:rsidRPr="00D05E09">
        <w:rPr>
          <w:sz w:val="28"/>
          <w:szCs w:val="28"/>
        </w:rPr>
        <w:t>наблюдения, для этой новой статистики имеем</w:t>
      </w:r>
    </w:p>
    <w:p w:rsidR="00E970D2" w:rsidRPr="00D05E09" w:rsidRDefault="007331D2" w:rsidP="00D05E09">
      <w:pPr>
        <w:spacing w:line="360" w:lineRule="auto"/>
        <w:ind w:firstLine="540"/>
        <w:jc w:val="both"/>
        <w:rPr>
          <w:sz w:val="28"/>
          <w:szCs w:val="28"/>
          <w:lang w:val="en-US"/>
        </w:rPr>
      </w:pPr>
      <w:r w:rsidRPr="00D05E09">
        <w:rPr>
          <w:position w:val="-24"/>
          <w:sz w:val="28"/>
          <w:szCs w:val="28"/>
        </w:rPr>
        <w:object w:dxaOrig="5160" w:dyaOrig="620">
          <v:shape id="_x0000_i1036" type="#_x0000_t75" style="width:258.1pt;height:31.25pt" o:ole="">
            <v:imagedata r:id="rId28" o:title=""/>
          </v:shape>
          <o:OLEObject Type="Embed" ProgID="Equation.DSMT4" ShapeID="_x0000_i1036" DrawAspect="Content" ObjectID="_1243209569" r:id="rId29"/>
        </w:object>
      </w:r>
    </w:p>
    <w:p w:rsidR="00E970D2" w:rsidRPr="00D05E09" w:rsidRDefault="00E970D2" w:rsidP="00D05E09">
      <w:pPr>
        <w:spacing w:line="360" w:lineRule="auto"/>
        <w:ind w:firstLine="540"/>
        <w:jc w:val="both"/>
        <w:rPr>
          <w:sz w:val="28"/>
          <w:szCs w:val="28"/>
        </w:rPr>
      </w:pPr>
      <w:r w:rsidRPr="00D05E09">
        <w:rPr>
          <w:sz w:val="28"/>
          <w:szCs w:val="28"/>
        </w:rPr>
        <w:t>Если значения числовой последовательности {</w:t>
      </w:r>
      <w:r w:rsidR="008B68DC" w:rsidRPr="00D05E09">
        <w:rPr>
          <w:i/>
          <w:iCs/>
          <w:sz w:val="28"/>
          <w:szCs w:val="28"/>
        </w:rPr>
        <w:t>β</w:t>
      </w:r>
      <w:r w:rsidRPr="00D05E09">
        <w:rPr>
          <w:i/>
          <w:iCs/>
          <w:sz w:val="28"/>
          <w:szCs w:val="28"/>
          <w:vertAlign w:val="subscript"/>
          <w:lang w:val="en-US"/>
        </w:rPr>
        <w:t>n</w:t>
      </w:r>
      <w:r w:rsidRPr="00D05E09">
        <w:rPr>
          <w:sz w:val="28"/>
          <w:szCs w:val="28"/>
        </w:rPr>
        <w:t>}  в</w:t>
      </w:r>
      <w:r w:rsidR="007331D2" w:rsidRPr="00D05E09">
        <w:rPr>
          <w:sz w:val="28"/>
          <w:szCs w:val="28"/>
        </w:rPr>
        <w:t xml:space="preserve"> </w:t>
      </w:r>
      <w:r w:rsidRPr="00D05E09">
        <w:rPr>
          <w:sz w:val="28"/>
          <w:szCs w:val="28"/>
        </w:rPr>
        <w:t>алгоритме стремятся к нулю, то в пределе эта статистика ``в</w:t>
      </w:r>
      <w:r w:rsidR="008B68DC" w:rsidRPr="00D05E09">
        <w:rPr>
          <w:sz w:val="28"/>
          <w:szCs w:val="28"/>
        </w:rPr>
        <w:t xml:space="preserve"> </w:t>
      </w:r>
      <w:r w:rsidRPr="00D05E09">
        <w:rPr>
          <w:sz w:val="28"/>
          <w:szCs w:val="28"/>
        </w:rPr>
        <w:t>среднем'' совпадает с</w:t>
      </w:r>
      <w:r w:rsidR="008B68DC" w:rsidRPr="00D05E09">
        <w:rPr>
          <w:sz w:val="28"/>
          <w:szCs w:val="28"/>
        </w:rPr>
        <w:t xml:space="preserve">о значением производной функции </w:t>
      </w:r>
      <w:r w:rsidR="008B68DC" w:rsidRPr="00D05E09">
        <w:rPr>
          <w:position w:val="-10"/>
          <w:sz w:val="28"/>
          <w:szCs w:val="28"/>
        </w:rPr>
        <w:object w:dxaOrig="480" w:dyaOrig="320">
          <v:shape id="_x0000_i1037" type="#_x0000_t75" style="width:23.75pt;height:16.3pt" o:ole="">
            <v:imagedata r:id="rId21" o:title=""/>
          </v:shape>
          <o:OLEObject Type="Embed" ProgID="Equation.DSMT4" ShapeID="_x0000_i1037" DrawAspect="Content" ObjectID="_1243209570" r:id="rId30"/>
        </w:object>
      </w:r>
      <w:r w:rsidRPr="00D05E09">
        <w:rPr>
          <w:sz w:val="28"/>
          <w:szCs w:val="28"/>
        </w:rPr>
        <w:t>.</w:t>
      </w:r>
    </w:p>
    <w:p w:rsidR="008B68DC" w:rsidRPr="00D05E09" w:rsidRDefault="00E970D2" w:rsidP="00D05E09">
      <w:pPr>
        <w:spacing w:line="360" w:lineRule="auto"/>
        <w:ind w:firstLine="540"/>
        <w:jc w:val="both"/>
        <w:rPr>
          <w:sz w:val="28"/>
          <w:szCs w:val="28"/>
        </w:rPr>
      </w:pPr>
      <w:r w:rsidRPr="00D05E09">
        <w:rPr>
          <w:sz w:val="28"/>
          <w:szCs w:val="28"/>
        </w:rPr>
        <w:t>Такими же свойствами обладает и более простая статистика</w:t>
      </w:r>
    </w:p>
    <w:p w:rsidR="008B68DC" w:rsidRPr="00D05E09" w:rsidRDefault="008B68DC" w:rsidP="00D05E09">
      <w:pPr>
        <w:pStyle w:val="MTDisplayEquation"/>
        <w:ind w:firstLine="540"/>
      </w:pPr>
      <w:r w:rsidRPr="00C15AB0">
        <w:rPr>
          <w:lang w:val="ru-RU"/>
        </w:rPr>
        <w:lastRenderedPageBreak/>
        <w:tab/>
      </w:r>
      <w:r w:rsidRPr="00D05E09">
        <w:rPr>
          <w:position w:val="-28"/>
        </w:rPr>
        <w:object w:dxaOrig="2439" w:dyaOrig="660">
          <v:shape id="_x0000_i1038" type="#_x0000_t75" style="width:122.25pt;height:33.3pt" o:ole="">
            <v:imagedata r:id="rId31" o:title=""/>
          </v:shape>
          <o:OLEObject Type="Embed" ProgID="Equation.DSMT4" ShapeID="_x0000_i1038" DrawAspect="Content" ObjectID="_1243209571" r:id="rId32"/>
        </w:object>
      </w:r>
    </w:p>
    <w:p w:rsidR="00E970D2" w:rsidRPr="00D05E09" w:rsidRDefault="00E970D2" w:rsidP="00D05E09">
      <w:pPr>
        <w:spacing w:line="360" w:lineRule="auto"/>
        <w:ind w:firstLine="540"/>
        <w:jc w:val="both"/>
        <w:rPr>
          <w:sz w:val="28"/>
          <w:szCs w:val="28"/>
        </w:rPr>
      </w:pPr>
      <w:r w:rsidRPr="00D05E09">
        <w:rPr>
          <w:sz w:val="28"/>
          <w:szCs w:val="28"/>
        </w:rPr>
        <w:t>использующая только одно наблюдение на каждой итерации (шаге).</w:t>
      </w:r>
      <w:r w:rsidR="008B68DC" w:rsidRPr="00D05E09">
        <w:rPr>
          <w:sz w:val="28"/>
          <w:szCs w:val="28"/>
        </w:rPr>
        <w:t xml:space="preserve"> </w:t>
      </w:r>
      <w:r w:rsidRPr="00D05E09">
        <w:rPr>
          <w:sz w:val="28"/>
          <w:szCs w:val="28"/>
        </w:rPr>
        <w:t xml:space="preserve">Добавление в алгоритм и канал наблюдения нового случайного процесса </w:t>
      </w:r>
      <w:r w:rsidR="008B68DC" w:rsidRPr="00D05E09">
        <w:rPr>
          <w:sz w:val="28"/>
          <w:szCs w:val="28"/>
        </w:rPr>
        <w:t>{</w:t>
      </w:r>
      <w:r w:rsidR="008B68DC" w:rsidRPr="00D05E09">
        <w:rPr>
          <w:i/>
          <w:iCs/>
          <w:sz w:val="28"/>
          <w:szCs w:val="28"/>
          <w:lang w:val="en-US"/>
        </w:rPr>
        <w:sym w:font="Symbol" w:char="F044"/>
      </w:r>
      <w:r w:rsidR="008B68DC" w:rsidRPr="00D05E09">
        <w:rPr>
          <w:i/>
          <w:iCs/>
          <w:sz w:val="28"/>
          <w:szCs w:val="28"/>
          <w:vertAlign w:val="subscript"/>
          <w:lang w:val="en-US"/>
        </w:rPr>
        <w:t>n</w:t>
      </w:r>
      <w:r w:rsidR="008B68DC" w:rsidRPr="00D05E09">
        <w:rPr>
          <w:sz w:val="28"/>
          <w:szCs w:val="28"/>
        </w:rPr>
        <w:t>}</w:t>
      </w:r>
      <w:r w:rsidRPr="00D05E09">
        <w:rPr>
          <w:sz w:val="28"/>
          <w:szCs w:val="28"/>
        </w:rPr>
        <w:t>,</w:t>
      </w:r>
      <w:r w:rsidR="008B68DC" w:rsidRPr="00D05E09">
        <w:rPr>
          <w:sz w:val="28"/>
          <w:szCs w:val="28"/>
        </w:rPr>
        <w:t xml:space="preserve"> </w:t>
      </w:r>
      <w:r w:rsidRPr="00D05E09">
        <w:rPr>
          <w:sz w:val="28"/>
          <w:szCs w:val="28"/>
        </w:rPr>
        <w:t xml:space="preserve">называемого </w:t>
      </w:r>
      <w:r w:rsidRPr="00D05E09">
        <w:rPr>
          <w:i/>
          <w:iCs/>
          <w:sz w:val="28"/>
          <w:szCs w:val="28"/>
        </w:rPr>
        <w:t>пробным одновременным возмущением</w:t>
      </w:r>
      <w:r w:rsidRPr="00D05E09">
        <w:rPr>
          <w:sz w:val="28"/>
          <w:szCs w:val="28"/>
        </w:rPr>
        <w:t>, приводит</w:t>
      </w:r>
      <w:r w:rsidR="008B68DC" w:rsidRPr="00D05E09">
        <w:rPr>
          <w:sz w:val="28"/>
          <w:szCs w:val="28"/>
        </w:rPr>
        <w:t xml:space="preserve"> </w:t>
      </w:r>
      <w:r w:rsidRPr="00D05E09">
        <w:rPr>
          <w:sz w:val="28"/>
          <w:szCs w:val="28"/>
        </w:rPr>
        <w:t>к обогащению последовательности наблюдений.</w:t>
      </w:r>
    </w:p>
    <w:p w:rsidR="00E970D2" w:rsidRPr="00D05E09" w:rsidRDefault="00E970D2" w:rsidP="00D05E09">
      <w:pPr>
        <w:spacing w:line="360" w:lineRule="auto"/>
        <w:ind w:firstLine="540"/>
        <w:jc w:val="both"/>
        <w:rPr>
          <w:sz w:val="28"/>
          <w:szCs w:val="28"/>
        </w:rPr>
      </w:pPr>
      <w:r w:rsidRPr="00D05E09">
        <w:rPr>
          <w:sz w:val="28"/>
          <w:szCs w:val="28"/>
        </w:rPr>
        <w:t>Пробное возмущение по своей сути является возбуждающим воздействием,</w:t>
      </w:r>
      <w:r w:rsidR="008B68DC" w:rsidRPr="00D05E09">
        <w:rPr>
          <w:sz w:val="28"/>
          <w:szCs w:val="28"/>
        </w:rPr>
        <w:t xml:space="preserve"> </w:t>
      </w:r>
      <w:r w:rsidRPr="00D05E09">
        <w:rPr>
          <w:sz w:val="28"/>
          <w:szCs w:val="28"/>
        </w:rPr>
        <w:t>так как главная цель его использования заключается в стремлении добиться</w:t>
      </w:r>
      <w:r w:rsidR="008B68DC" w:rsidRPr="00D05E09">
        <w:rPr>
          <w:sz w:val="28"/>
          <w:szCs w:val="28"/>
        </w:rPr>
        <w:t xml:space="preserve"> </w:t>
      </w:r>
      <w:r w:rsidRPr="00D05E09">
        <w:rPr>
          <w:sz w:val="28"/>
          <w:szCs w:val="28"/>
        </w:rPr>
        <w:t>невырожденности получаемых наблюдений.</w:t>
      </w:r>
    </w:p>
    <w:p w:rsidR="00E970D2" w:rsidRPr="00D05E09" w:rsidRDefault="00E970D2" w:rsidP="00D05E09">
      <w:pPr>
        <w:spacing w:line="360" w:lineRule="auto"/>
        <w:ind w:firstLine="540"/>
        <w:jc w:val="both"/>
        <w:rPr>
          <w:sz w:val="28"/>
          <w:szCs w:val="28"/>
        </w:rPr>
      </w:pPr>
    </w:p>
    <w:p w:rsidR="008B68DC" w:rsidRPr="00D05E09" w:rsidRDefault="00E970D2" w:rsidP="00D05E09">
      <w:pPr>
        <w:spacing w:line="360" w:lineRule="auto"/>
        <w:ind w:firstLine="540"/>
        <w:jc w:val="both"/>
        <w:rPr>
          <w:sz w:val="28"/>
          <w:szCs w:val="28"/>
        </w:rPr>
      </w:pPr>
      <w:r w:rsidRPr="00D05E09">
        <w:rPr>
          <w:sz w:val="28"/>
          <w:szCs w:val="28"/>
        </w:rPr>
        <w:t xml:space="preserve">В многомерном случае, когда </w:t>
      </w:r>
      <w:r w:rsidR="008B68DC" w:rsidRPr="00D05E09">
        <w:rPr>
          <w:position w:val="-6"/>
          <w:sz w:val="28"/>
          <w:szCs w:val="28"/>
        </w:rPr>
        <w:object w:dxaOrig="700" w:dyaOrig="320">
          <v:shape id="_x0000_i1039" type="#_x0000_t75" style="width:35.3pt;height:16.3pt" o:ole="">
            <v:imagedata r:id="rId33" o:title=""/>
          </v:shape>
          <o:OLEObject Type="Embed" ProgID="Equation.DSMT4" ShapeID="_x0000_i1039" DrawAspect="Content" ObjectID="_1243209572" r:id="rId34"/>
        </w:object>
      </w:r>
      <w:r w:rsidR="008B68DC" w:rsidRPr="00D05E09">
        <w:rPr>
          <w:sz w:val="28"/>
          <w:szCs w:val="28"/>
        </w:rPr>
        <w:t xml:space="preserve">, </w:t>
      </w:r>
      <w:r w:rsidRPr="00D05E09">
        <w:rPr>
          <w:sz w:val="28"/>
          <w:szCs w:val="28"/>
        </w:rPr>
        <w:t>для</w:t>
      </w:r>
      <w:r w:rsidR="008B68DC" w:rsidRPr="00D05E09">
        <w:rPr>
          <w:sz w:val="28"/>
          <w:szCs w:val="28"/>
        </w:rPr>
        <w:t xml:space="preserve"> </w:t>
      </w:r>
      <w:r w:rsidRPr="00D05E09">
        <w:rPr>
          <w:sz w:val="28"/>
          <w:szCs w:val="28"/>
        </w:rPr>
        <w:t>построения последовательности оценок обычная процедура</w:t>
      </w:r>
      <w:r w:rsidR="008B68DC" w:rsidRPr="00D05E09">
        <w:rPr>
          <w:sz w:val="28"/>
          <w:szCs w:val="28"/>
        </w:rPr>
        <w:t xml:space="preserve"> </w:t>
      </w:r>
      <w:r w:rsidRPr="00D05E09">
        <w:rPr>
          <w:sz w:val="28"/>
          <w:szCs w:val="28"/>
        </w:rPr>
        <w:t>Кифера</w:t>
      </w:r>
      <w:r w:rsidR="008B68DC" w:rsidRPr="00D05E09">
        <w:rPr>
          <w:sz w:val="28"/>
          <w:szCs w:val="28"/>
        </w:rPr>
        <w:t>-</w:t>
      </w:r>
      <w:r w:rsidRPr="00D05E09">
        <w:rPr>
          <w:sz w:val="28"/>
          <w:szCs w:val="28"/>
        </w:rPr>
        <w:t>Вольфовица, основанная на конечно-разностных</w:t>
      </w:r>
      <w:r w:rsidR="008B68DC" w:rsidRPr="00D05E09">
        <w:rPr>
          <w:sz w:val="28"/>
          <w:szCs w:val="28"/>
        </w:rPr>
        <w:t xml:space="preserve"> </w:t>
      </w:r>
      <w:r w:rsidRPr="00D05E09">
        <w:rPr>
          <w:sz w:val="28"/>
          <w:szCs w:val="28"/>
        </w:rPr>
        <w:t xml:space="preserve">аппроксимациях вектора-градиента функции, использует </w:t>
      </w:r>
      <w:r w:rsidRPr="00D05E09">
        <w:rPr>
          <w:i/>
          <w:iCs/>
          <w:sz w:val="28"/>
          <w:szCs w:val="28"/>
        </w:rPr>
        <w:t>2</w:t>
      </w:r>
      <w:r w:rsidRPr="00D05E09">
        <w:rPr>
          <w:i/>
          <w:iCs/>
          <w:sz w:val="28"/>
          <w:szCs w:val="28"/>
          <w:lang w:val="en-US"/>
        </w:rPr>
        <w:t>q</w:t>
      </w:r>
      <w:r w:rsidR="008B68DC" w:rsidRPr="00D05E09">
        <w:rPr>
          <w:i/>
          <w:iCs/>
          <w:sz w:val="28"/>
          <w:szCs w:val="28"/>
        </w:rPr>
        <w:t xml:space="preserve"> </w:t>
      </w:r>
      <w:r w:rsidRPr="00D05E09">
        <w:rPr>
          <w:sz w:val="28"/>
          <w:szCs w:val="28"/>
        </w:rPr>
        <w:t>наблюдений на каждой итерации (по два наблюдения для каждой</w:t>
      </w:r>
      <w:r w:rsidR="008B68DC" w:rsidRPr="00D05E09">
        <w:rPr>
          <w:sz w:val="28"/>
          <w:szCs w:val="28"/>
        </w:rPr>
        <w:t xml:space="preserve"> </w:t>
      </w:r>
      <w:r w:rsidRPr="00D05E09">
        <w:rPr>
          <w:sz w:val="28"/>
          <w:szCs w:val="28"/>
        </w:rPr>
        <w:t xml:space="preserve">компоненты </w:t>
      </w:r>
      <w:r w:rsidRPr="00D05E09">
        <w:rPr>
          <w:i/>
          <w:iCs/>
          <w:sz w:val="28"/>
          <w:szCs w:val="28"/>
          <w:lang w:val="en-US"/>
        </w:rPr>
        <w:t>q</w:t>
      </w:r>
      <w:r w:rsidRPr="00D05E09">
        <w:rPr>
          <w:sz w:val="28"/>
          <w:szCs w:val="28"/>
        </w:rPr>
        <w:t>-мерного вектора-градиента).</w:t>
      </w:r>
      <w:r w:rsidR="008B68DC" w:rsidRPr="00D05E09">
        <w:rPr>
          <w:sz w:val="28"/>
          <w:szCs w:val="28"/>
        </w:rPr>
        <w:t xml:space="preserve"> </w:t>
      </w:r>
      <w:r w:rsidRPr="00D05E09">
        <w:rPr>
          <w:sz w:val="28"/>
          <w:szCs w:val="28"/>
        </w:rPr>
        <w:t xml:space="preserve">Рандомизированные статистики </w:t>
      </w:r>
      <w:r w:rsidR="008B68DC" w:rsidRPr="00D05E09">
        <w:rPr>
          <w:position w:val="-10"/>
          <w:sz w:val="28"/>
          <w:szCs w:val="28"/>
        </w:rPr>
        <w:object w:dxaOrig="1020" w:dyaOrig="320">
          <v:shape id="_x0000_i1040" type="#_x0000_t75" style="width:50.95pt;height:16.3pt" o:ole="">
            <v:imagedata r:id="rId35" o:title=""/>
          </v:shape>
          <o:OLEObject Type="Embed" ProgID="Equation.DSMT4" ShapeID="_x0000_i1040" DrawAspect="Content" ObjectID="_1243209573" r:id="rId36"/>
        </w:object>
      </w:r>
      <w:r w:rsidRPr="00D05E09">
        <w:rPr>
          <w:sz w:val="28"/>
          <w:szCs w:val="28"/>
        </w:rPr>
        <w:t xml:space="preserve">и </w:t>
      </w:r>
      <w:r w:rsidR="008B68DC" w:rsidRPr="00D05E09">
        <w:rPr>
          <w:position w:val="-10"/>
          <w:sz w:val="28"/>
          <w:szCs w:val="28"/>
        </w:rPr>
        <w:object w:dxaOrig="1020" w:dyaOrig="320">
          <v:shape id="_x0000_i1041" type="#_x0000_t75" style="width:50.95pt;height:16.3pt" o:ole="">
            <v:imagedata r:id="rId37" o:title=""/>
          </v:shape>
          <o:OLEObject Type="Embed" ProgID="Equation.DSMT4" ShapeID="_x0000_i1041" DrawAspect="Content" ObjectID="_1243209574" r:id="rId38"/>
        </w:object>
      </w:r>
      <w:r w:rsidR="008B68DC" w:rsidRPr="00D05E09">
        <w:rPr>
          <w:sz w:val="28"/>
          <w:szCs w:val="28"/>
        </w:rPr>
        <w:t xml:space="preserve"> </w:t>
      </w:r>
      <w:r w:rsidRPr="00D05E09">
        <w:rPr>
          <w:sz w:val="28"/>
          <w:szCs w:val="28"/>
        </w:rPr>
        <w:t>допускают более простой с вычислительной точки</w:t>
      </w:r>
      <w:r w:rsidR="00D05E09">
        <w:rPr>
          <w:sz w:val="28"/>
          <w:szCs w:val="28"/>
        </w:rPr>
        <w:t xml:space="preserve"> </w:t>
      </w:r>
      <w:r w:rsidRPr="00D05E09">
        <w:rPr>
          <w:sz w:val="28"/>
          <w:szCs w:val="28"/>
        </w:rPr>
        <w:t>зрения способ обобщения на многомерный случай, использующий всего</w:t>
      </w:r>
      <w:r w:rsidR="008B68DC" w:rsidRPr="00D05E09">
        <w:rPr>
          <w:sz w:val="28"/>
          <w:szCs w:val="28"/>
        </w:rPr>
        <w:t xml:space="preserve">  </w:t>
      </w:r>
      <w:r w:rsidRPr="00D05E09">
        <w:rPr>
          <w:sz w:val="28"/>
          <w:szCs w:val="28"/>
        </w:rPr>
        <w:t>два  или одно измерение функции на каждой итерации. Пусть</w:t>
      </w:r>
      <w:r w:rsidR="008B68DC" w:rsidRPr="00D05E09">
        <w:rPr>
          <w:sz w:val="28"/>
          <w:szCs w:val="28"/>
        </w:rPr>
        <w:t xml:space="preserve"> {</w:t>
      </w:r>
      <w:r w:rsidR="008B68DC" w:rsidRPr="00D05E09">
        <w:rPr>
          <w:i/>
          <w:iCs/>
          <w:sz w:val="28"/>
          <w:szCs w:val="28"/>
        </w:rPr>
        <w:sym w:font="Symbol" w:char="F044"/>
      </w:r>
      <w:r w:rsidR="008B68DC" w:rsidRPr="00D05E09">
        <w:rPr>
          <w:i/>
          <w:iCs/>
          <w:sz w:val="28"/>
          <w:szCs w:val="28"/>
          <w:vertAlign w:val="subscript"/>
        </w:rPr>
        <w:t>n</w:t>
      </w:r>
      <w:r w:rsidR="008B68DC" w:rsidRPr="00D05E09">
        <w:rPr>
          <w:sz w:val="28"/>
          <w:szCs w:val="28"/>
        </w:rPr>
        <w:t>}</w:t>
      </w:r>
      <w:r w:rsidRPr="00D05E09">
        <w:rPr>
          <w:sz w:val="28"/>
          <w:szCs w:val="28"/>
        </w:rPr>
        <w:t xml:space="preserve"> </w:t>
      </w:r>
      <w:r w:rsidR="008B68DC" w:rsidRPr="00D05E09">
        <w:rPr>
          <w:sz w:val="28"/>
          <w:szCs w:val="28"/>
        </w:rPr>
        <w:t>-</w:t>
      </w:r>
      <w:r w:rsidRPr="00D05E09">
        <w:rPr>
          <w:sz w:val="28"/>
          <w:szCs w:val="28"/>
        </w:rPr>
        <w:t xml:space="preserve"> бернуллиевский </w:t>
      </w:r>
      <w:r w:rsidRPr="00D05E09">
        <w:rPr>
          <w:i/>
          <w:iCs/>
          <w:sz w:val="28"/>
          <w:szCs w:val="28"/>
        </w:rPr>
        <w:t>q</w:t>
      </w:r>
      <w:r w:rsidRPr="00D05E09">
        <w:rPr>
          <w:sz w:val="28"/>
          <w:szCs w:val="28"/>
        </w:rPr>
        <w:t>-мерный случайный процесс.</w:t>
      </w:r>
      <w:r w:rsidR="008B68DC" w:rsidRPr="00D05E09">
        <w:rPr>
          <w:sz w:val="28"/>
          <w:szCs w:val="28"/>
        </w:rPr>
        <w:t xml:space="preserve"> </w:t>
      </w:r>
      <w:r w:rsidRPr="00D05E09">
        <w:rPr>
          <w:sz w:val="28"/>
          <w:szCs w:val="28"/>
        </w:rPr>
        <w:t>Тогда</w:t>
      </w:r>
    </w:p>
    <w:p w:rsidR="00E970D2" w:rsidRPr="00D05E09" w:rsidRDefault="008B68DC" w:rsidP="00D05E09">
      <w:pPr>
        <w:spacing w:line="360" w:lineRule="auto"/>
        <w:ind w:firstLine="540"/>
        <w:jc w:val="center"/>
        <w:rPr>
          <w:sz w:val="28"/>
          <w:szCs w:val="28"/>
        </w:rPr>
      </w:pPr>
      <w:r w:rsidRPr="00D05E09">
        <w:rPr>
          <w:position w:val="-110"/>
          <w:sz w:val="28"/>
          <w:szCs w:val="28"/>
        </w:rPr>
        <w:object w:dxaOrig="4080" w:dyaOrig="2320">
          <v:shape id="_x0000_i1042" type="#_x0000_t75" style="width:203.75pt;height:116.15pt" o:ole="">
            <v:imagedata r:id="rId39" o:title=""/>
          </v:shape>
          <o:OLEObject Type="Embed" ProgID="Equation.DSMT4" ShapeID="_x0000_i1042" DrawAspect="Content" ObjectID="_1243209575" r:id="rId40"/>
        </w:object>
      </w:r>
    </w:p>
    <w:p w:rsidR="00E970D2" w:rsidRPr="00D05E09" w:rsidRDefault="00E970D2" w:rsidP="00D627D7">
      <w:pPr>
        <w:spacing w:line="360" w:lineRule="auto"/>
        <w:ind w:firstLine="540"/>
        <w:jc w:val="both"/>
        <w:rPr>
          <w:sz w:val="28"/>
          <w:szCs w:val="28"/>
        </w:rPr>
      </w:pPr>
      <w:r w:rsidRPr="00D05E09">
        <w:rPr>
          <w:sz w:val="28"/>
          <w:szCs w:val="28"/>
        </w:rPr>
        <w:t xml:space="preserve">а вид формулы для </w:t>
      </w:r>
      <w:r w:rsidR="00512FA6" w:rsidRPr="00D05E09">
        <w:rPr>
          <w:position w:val="-10"/>
          <w:sz w:val="28"/>
          <w:szCs w:val="28"/>
        </w:rPr>
        <w:object w:dxaOrig="1020" w:dyaOrig="320">
          <v:shape id="_x0000_i1043" type="#_x0000_t75" style="width:50.95pt;height:16.3pt" o:ole="">
            <v:imagedata r:id="rId37" o:title=""/>
          </v:shape>
          <o:OLEObject Type="Embed" ProgID="Equation.DSMT4" ShapeID="_x0000_i1043" DrawAspect="Content" ObjectID="_1243209576" r:id="rId41"/>
        </w:object>
      </w:r>
      <w:r w:rsidRPr="00D05E09">
        <w:rPr>
          <w:sz w:val="28"/>
          <w:szCs w:val="28"/>
        </w:rPr>
        <w:t xml:space="preserve"> такой же, как и в</w:t>
      </w:r>
      <w:r w:rsidR="00512FA6" w:rsidRPr="00D05E09">
        <w:rPr>
          <w:sz w:val="28"/>
          <w:szCs w:val="28"/>
        </w:rPr>
        <w:t xml:space="preserve"> </w:t>
      </w:r>
      <w:r w:rsidRPr="00D05E09">
        <w:rPr>
          <w:sz w:val="28"/>
          <w:szCs w:val="28"/>
        </w:rPr>
        <w:t xml:space="preserve">скалярном случае. Использовать статистику </w:t>
      </w:r>
      <w:r w:rsidR="00512FA6" w:rsidRPr="00D05E09">
        <w:rPr>
          <w:position w:val="-10"/>
          <w:sz w:val="28"/>
          <w:szCs w:val="28"/>
        </w:rPr>
        <w:object w:dxaOrig="1020" w:dyaOrig="320">
          <v:shape id="_x0000_i1044" type="#_x0000_t75" style="width:50.95pt;height:16.3pt" o:ole="">
            <v:imagedata r:id="rId35" o:title=""/>
          </v:shape>
          <o:OLEObject Type="Embed" ProgID="Equation.DSMT4" ShapeID="_x0000_i1044" DrawAspect="Content" ObjectID="_1243209577" r:id="rId42"/>
        </w:object>
      </w:r>
      <w:r w:rsidRPr="00D05E09">
        <w:rPr>
          <w:sz w:val="28"/>
          <w:szCs w:val="28"/>
        </w:rPr>
        <w:t xml:space="preserve"> было предложено Дж.</w:t>
      </w:r>
      <w:r w:rsidR="00512FA6" w:rsidRPr="00D05E09">
        <w:rPr>
          <w:sz w:val="28"/>
          <w:szCs w:val="28"/>
        </w:rPr>
        <w:t xml:space="preserve"> </w:t>
      </w:r>
      <w:r w:rsidRPr="00D05E09">
        <w:rPr>
          <w:sz w:val="28"/>
          <w:szCs w:val="28"/>
        </w:rPr>
        <w:t>Спалом в статье</w:t>
      </w:r>
      <w:r w:rsidR="00512FA6" w:rsidRPr="00D05E09">
        <w:rPr>
          <w:sz w:val="28"/>
          <w:szCs w:val="28"/>
        </w:rPr>
        <w:t xml:space="preserve"> [</w:t>
      </w:r>
      <w:r w:rsidR="00D627D7">
        <w:rPr>
          <w:sz w:val="28"/>
          <w:szCs w:val="28"/>
          <w:lang w:val="en-US"/>
        </w:rPr>
        <w:t>15</w:t>
      </w:r>
      <w:r w:rsidR="00512FA6" w:rsidRPr="00D05E09">
        <w:rPr>
          <w:sz w:val="28"/>
          <w:szCs w:val="28"/>
        </w:rPr>
        <w:t>]</w:t>
      </w:r>
      <w:r w:rsidRPr="00D05E09">
        <w:rPr>
          <w:sz w:val="28"/>
          <w:szCs w:val="28"/>
        </w:rPr>
        <w:t>. В его работе, в частности, показано, что для</w:t>
      </w:r>
      <w:r w:rsidR="00512FA6" w:rsidRPr="00D05E09">
        <w:rPr>
          <w:sz w:val="28"/>
          <w:szCs w:val="28"/>
        </w:rPr>
        <w:t xml:space="preserve"> </w:t>
      </w:r>
      <w:r w:rsidRPr="00D05E09">
        <w:rPr>
          <w:sz w:val="28"/>
          <w:szCs w:val="28"/>
        </w:rPr>
        <w:t xml:space="preserve">больших </w:t>
      </w:r>
      <w:r w:rsidR="00512FA6" w:rsidRPr="00D05E09">
        <w:rPr>
          <w:i/>
          <w:iCs/>
          <w:sz w:val="28"/>
          <w:szCs w:val="28"/>
          <w:lang w:val="en-US"/>
        </w:rPr>
        <w:t>n</w:t>
      </w:r>
      <w:r w:rsidRPr="00D05E09">
        <w:rPr>
          <w:sz w:val="28"/>
          <w:szCs w:val="28"/>
        </w:rPr>
        <w:t xml:space="preserve"> вероятностное распределение соответствующим образом</w:t>
      </w:r>
      <w:r w:rsidR="00512FA6" w:rsidRPr="00D05E09">
        <w:rPr>
          <w:sz w:val="28"/>
          <w:szCs w:val="28"/>
        </w:rPr>
        <w:t xml:space="preserve"> </w:t>
      </w:r>
      <w:r w:rsidRPr="00D05E09">
        <w:rPr>
          <w:sz w:val="28"/>
          <w:szCs w:val="28"/>
        </w:rPr>
        <w:t>отмасштабированных ошибок оценивания является приблизительно</w:t>
      </w:r>
      <w:r w:rsidR="00512FA6" w:rsidRPr="00D05E09">
        <w:rPr>
          <w:sz w:val="28"/>
          <w:szCs w:val="28"/>
        </w:rPr>
        <w:t xml:space="preserve"> </w:t>
      </w:r>
      <w:r w:rsidRPr="00D05E09">
        <w:rPr>
          <w:sz w:val="28"/>
          <w:szCs w:val="28"/>
        </w:rPr>
        <w:t>нормальным. Полученная формула для асимптотической дисперсии</w:t>
      </w:r>
      <w:r w:rsidR="00512FA6" w:rsidRPr="00D05E09">
        <w:rPr>
          <w:sz w:val="28"/>
          <w:szCs w:val="28"/>
        </w:rPr>
        <w:t xml:space="preserve"> </w:t>
      </w:r>
      <w:r w:rsidRPr="00D05E09">
        <w:rPr>
          <w:sz w:val="28"/>
          <w:szCs w:val="28"/>
        </w:rPr>
        <w:t xml:space="preserve">ошибки вместе с подобной характеристикой </w:t>
      </w:r>
      <w:r w:rsidRPr="00D05E09">
        <w:rPr>
          <w:sz w:val="28"/>
          <w:szCs w:val="28"/>
        </w:rPr>
        <w:lastRenderedPageBreak/>
        <w:t>обыкновенной процедуры</w:t>
      </w:r>
      <w:r w:rsidR="00512FA6" w:rsidRPr="00D05E09">
        <w:rPr>
          <w:sz w:val="28"/>
          <w:szCs w:val="28"/>
        </w:rPr>
        <w:t xml:space="preserve"> </w:t>
      </w:r>
      <w:r w:rsidRPr="00D05E09">
        <w:rPr>
          <w:sz w:val="28"/>
          <w:szCs w:val="28"/>
        </w:rPr>
        <w:t>Кифера</w:t>
      </w:r>
      <w:r w:rsidR="00512FA6" w:rsidRPr="00D05E09">
        <w:rPr>
          <w:sz w:val="28"/>
          <w:szCs w:val="28"/>
        </w:rPr>
        <w:t>-</w:t>
      </w:r>
      <w:r w:rsidRPr="00D05E09">
        <w:rPr>
          <w:sz w:val="28"/>
          <w:szCs w:val="28"/>
        </w:rPr>
        <w:t>Вольфовица была им использована  для сравнения двух</w:t>
      </w:r>
      <w:r w:rsidR="00512FA6" w:rsidRPr="00D05E09">
        <w:rPr>
          <w:sz w:val="28"/>
          <w:szCs w:val="28"/>
        </w:rPr>
        <w:t xml:space="preserve"> </w:t>
      </w:r>
      <w:r w:rsidRPr="00D05E09">
        <w:rPr>
          <w:sz w:val="28"/>
          <w:szCs w:val="28"/>
        </w:rPr>
        <w:t>алгоритмов. Выяснилось, что  при прочих равных условиях новый</w:t>
      </w:r>
      <w:r w:rsidR="00D05E09">
        <w:rPr>
          <w:sz w:val="28"/>
          <w:szCs w:val="28"/>
        </w:rPr>
        <w:t xml:space="preserve"> </w:t>
      </w:r>
      <w:r w:rsidRPr="00D05E09">
        <w:rPr>
          <w:sz w:val="28"/>
          <w:szCs w:val="28"/>
        </w:rPr>
        <w:t>алгоритм имеет ту же скорость сходимости, что и обычная процедура</w:t>
      </w:r>
      <w:r w:rsidR="00512FA6" w:rsidRPr="00D05E09">
        <w:rPr>
          <w:sz w:val="28"/>
          <w:szCs w:val="28"/>
        </w:rPr>
        <w:t xml:space="preserve"> </w:t>
      </w:r>
      <w:r w:rsidRPr="00D05E09">
        <w:rPr>
          <w:sz w:val="28"/>
          <w:szCs w:val="28"/>
        </w:rPr>
        <w:t>Кифера</w:t>
      </w:r>
      <w:r w:rsidR="00512FA6" w:rsidRPr="00D05E09">
        <w:rPr>
          <w:sz w:val="28"/>
          <w:szCs w:val="28"/>
        </w:rPr>
        <w:t>-</w:t>
      </w:r>
      <w:r w:rsidRPr="00D05E09">
        <w:rPr>
          <w:sz w:val="28"/>
          <w:szCs w:val="28"/>
        </w:rPr>
        <w:t>Вольфовица, несмотря на то, что в многомерном случае</w:t>
      </w:r>
      <w:r w:rsidR="00512FA6" w:rsidRPr="00D05E09">
        <w:rPr>
          <w:sz w:val="28"/>
          <w:szCs w:val="28"/>
        </w:rPr>
        <w:t xml:space="preserve"> </w:t>
      </w:r>
      <w:r w:rsidRPr="00D05E09">
        <w:rPr>
          <w:sz w:val="28"/>
          <w:szCs w:val="28"/>
        </w:rPr>
        <w:t xml:space="preserve">использует существенно меньше наблюдений (в </w:t>
      </w:r>
      <w:r w:rsidR="00512FA6" w:rsidRPr="00D05E09">
        <w:rPr>
          <w:i/>
          <w:iCs/>
          <w:sz w:val="28"/>
          <w:szCs w:val="28"/>
          <w:lang w:val="en-US"/>
        </w:rPr>
        <w:t>q</w:t>
      </w:r>
      <w:r w:rsidRPr="00D05E09">
        <w:rPr>
          <w:sz w:val="28"/>
          <w:szCs w:val="28"/>
        </w:rPr>
        <w:t xml:space="preserve"> раз меньше при </w:t>
      </w:r>
      <w:r w:rsidR="00512FA6" w:rsidRPr="00D05E09">
        <w:rPr>
          <w:position w:val="-6"/>
          <w:sz w:val="28"/>
          <w:szCs w:val="28"/>
        </w:rPr>
        <w:object w:dxaOrig="700" w:dyaOrig="220">
          <v:shape id="_x0000_i1045" type="#_x0000_t75" style="width:35.3pt;height:10.85pt" o:ole="">
            <v:imagedata r:id="rId43" o:title=""/>
          </v:shape>
          <o:OLEObject Type="Embed" ProgID="Equation.DSMT4" ShapeID="_x0000_i1045" DrawAspect="Content" ObjectID="_1243209578" r:id="rId44"/>
        </w:object>
      </w:r>
      <w:r w:rsidRPr="00D05E09">
        <w:rPr>
          <w:sz w:val="28"/>
          <w:szCs w:val="28"/>
        </w:rPr>
        <w:t xml:space="preserve">). Статистика </w:t>
      </w:r>
      <w:r w:rsidR="00512FA6" w:rsidRPr="00D05E09">
        <w:rPr>
          <w:position w:val="-10"/>
          <w:sz w:val="28"/>
          <w:szCs w:val="28"/>
        </w:rPr>
        <w:object w:dxaOrig="1020" w:dyaOrig="320">
          <v:shape id="_x0000_i1046" type="#_x0000_t75" style="width:50.95pt;height:16.3pt" o:ole="">
            <v:imagedata r:id="rId37" o:title=""/>
          </v:shape>
          <o:OLEObject Type="Embed" ProgID="Equation.DSMT4" ShapeID="_x0000_i1046" DrawAspect="Content" ObjectID="_1243209579" r:id="rId45"/>
        </w:object>
      </w:r>
      <w:r w:rsidRPr="00D05E09">
        <w:rPr>
          <w:sz w:val="28"/>
          <w:szCs w:val="28"/>
        </w:rPr>
        <w:t xml:space="preserve"> впервые была</w:t>
      </w:r>
      <w:r w:rsidR="00512FA6" w:rsidRPr="00D05E09">
        <w:rPr>
          <w:sz w:val="28"/>
          <w:szCs w:val="28"/>
        </w:rPr>
        <w:t xml:space="preserve"> </w:t>
      </w:r>
      <w:r w:rsidRPr="00D05E09">
        <w:rPr>
          <w:sz w:val="28"/>
          <w:szCs w:val="28"/>
        </w:rPr>
        <w:t>предложена в работах</w:t>
      </w:r>
      <w:r w:rsidR="00512FA6" w:rsidRPr="00D05E09">
        <w:rPr>
          <w:sz w:val="28"/>
          <w:szCs w:val="28"/>
        </w:rPr>
        <w:t xml:space="preserve">  [</w:t>
      </w:r>
      <w:r w:rsidR="00D627D7">
        <w:rPr>
          <w:sz w:val="28"/>
          <w:szCs w:val="28"/>
        </w:rPr>
        <w:t>16</w:t>
      </w:r>
      <w:r w:rsidRPr="00D05E09">
        <w:rPr>
          <w:sz w:val="28"/>
          <w:szCs w:val="28"/>
        </w:rPr>
        <w:t>,</w:t>
      </w:r>
      <w:r w:rsidR="00D627D7">
        <w:rPr>
          <w:sz w:val="28"/>
          <w:szCs w:val="28"/>
        </w:rPr>
        <w:t>17</w:t>
      </w:r>
      <w:r w:rsidR="00512FA6" w:rsidRPr="00D05E09">
        <w:rPr>
          <w:sz w:val="28"/>
          <w:szCs w:val="28"/>
        </w:rPr>
        <w:t>]</w:t>
      </w:r>
      <w:r w:rsidRPr="00D05E09">
        <w:rPr>
          <w:sz w:val="28"/>
          <w:szCs w:val="28"/>
        </w:rPr>
        <w:t>. В  статье</w:t>
      </w:r>
      <w:r w:rsidR="00512FA6" w:rsidRPr="00D05E09">
        <w:rPr>
          <w:sz w:val="28"/>
          <w:szCs w:val="28"/>
        </w:rPr>
        <w:t xml:space="preserve"> [</w:t>
      </w:r>
      <w:r w:rsidR="00D627D7">
        <w:rPr>
          <w:sz w:val="28"/>
          <w:szCs w:val="28"/>
        </w:rPr>
        <w:t>16</w:t>
      </w:r>
      <w:r w:rsidR="00512FA6" w:rsidRPr="00D05E09">
        <w:rPr>
          <w:sz w:val="28"/>
          <w:szCs w:val="28"/>
        </w:rPr>
        <w:t>]</w:t>
      </w:r>
      <w:r w:rsidRPr="00D05E09">
        <w:rPr>
          <w:sz w:val="28"/>
          <w:szCs w:val="28"/>
        </w:rPr>
        <w:t xml:space="preserve"> она использовалась для построения последовательности</w:t>
      </w:r>
      <w:r w:rsidR="00512FA6" w:rsidRPr="00D05E09">
        <w:rPr>
          <w:sz w:val="28"/>
          <w:szCs w:val="28"/>
        </w:rPr>
        <w:t xml:space="preserve"> </w:t>
      </w:r>
      <w:r w:rsidRPr="00D05E09">
        <w:rPr>
          <w:sz w:val="28"/>
          <w:szCs w:val="28"/>
        </w:rPr>
        <w:t>оценок, состоятельных при почти произвольных помехах в наблюдении.</w:t>
      </w:r>
    </w:p>
    <w:p w:rsidR="00E970D2" w:rsidRPr="00D05E09" w:rsidRDefault="00E970D2" w:rsidP="00D05E09">
      <w:pPr>
        <w:spacing w:line="360" w:lineRule="auto"/>
        <w:ind w:firstLine="540"/>
        <w:jc w:val="both"/>
        <w:rPr>
          <w:sz w:val="28"/>
          <w:szCs w:val="28"/>
        </w:rPr>
      </w:pPr>
    </w:p>
    <w:p w:rsidR="00E970D2" w:rsidRPr="00D05E09" w:rsidRDefault="00E970D2" w:rsidP="00D627D7">
      <w:pPr>
        <w:spacing w:line="360" w:lineRule="auto"/>
        <w:ind w:firstLine="540"/>
        <w:jc w:val="both"/>
        <w:rPr>
          <w:sz w:val="28"/>
          <w:szCs w:val="28"/>
        </w:rPr>
      </w:pPr>
      <w:r w:rsidRPr="00D05E09">
        <w:rPr>
          <w:sz w:val="28"/>
          <w:szCs w:val="28"/>
        </w:rPr>
        <w:t>Вопрос о скорости сходимости оценок алгоритмов стохастической</w:t>
      </w:r>
      <w:r w:rsidR="00512FA6" w:rsidRPr="00D05E09">
        <w:rPr>
          <w:sz w:val="28"/>
          <w:szCs w:val="28"/>
        </w:rPr>
        <w:t xml:space="preserve"> </w:t>
      </w:r>
      <w:r w:rsidRPr="00D05E09">
        <w:rPr>
          <w:sz w:val="28"/>
          <w:szCs w:val="28"/>
        </w:rPr>
        <w:t>аппроксимации был, наверное, основным, стимулирующим модификации</w:t>
      </w:r>
      <w:r w:rsidR="00512FA6" w:rsidRPr="00D05E09">
        <w:rPr>
          <w:sz w:val="28"/>
          <w:szCs w:val="28"/>
        </w:rPr>
        <w:t xml:space="preserve"> </w:t>
      </w:r>
      <w:r w:rsidRPr="00D05E09">
        <w:rPr>
          <w:sz w:val="28"/>
          <w:szCs w:val="28"/>
        </w:rPr>
        <w:t>первоначальных алгоритмов. Свойства оценок обычной процедуры</w:t>
      </w:r>
      <w:r w:rsidR="00512FA6" w:rsidRPr="00D05E09">
        <w:rPr>
          <w:sz w:val="28"/>
          <w:szCs w:val="28"/>
        </w:rPr>
        <w:t xml:space="preserve"> </w:t>
      </w:r>
      <w:r w:rsidRPr="00D05E09">
        <w:rPr>
          <w:sz w:val="28"/>
          <w:szCs w:val="28"/>
        </w:rPr>
        <w:t>Кифера</w:t>
      </w:r>
      <w:r w:rsidR="00512FA6" w:rsidRPr="00D05E09">
        <w:rPr>
          <w:sz w:val="28"/>
          <w:szCs w:val="28"/>
        </w:rPr>
        <w:t>-</w:t>
      </w:r>
      <w:r w:rsidRPr="00D05E09">
        <w:rPr>
          <w:sz w:val="28"/>
          <w:szCs w:val="28"/>
        </w:rPr>
        <w:t>Вольфовица и некоторых ее обобщений детально изучены в</w:t>
      </w:r>
      <w:r w:rsidR="00512FA6" w:rsidRPr="00D05E09">
        <w:rPr>
          <w:sz w:val="28"/>
          <w:szCs w:val="28"/>
        </w:rPr>
        <w:t xml:space="preserve"> </w:t>
      </w:r>
      <w:r w:rsidRPr="00D05E09">
        <w:rPr>
          <w:sz w:val="28"/>
          <w:szCs w:val="28"/>
        </w:rPr>
        <w:t xml:space="preserve">работах </w:t>
      </w:r>
      <w:r w:rsidR="00512FA6" w:rsidRPr="00D05E09">
        <w:rPr>
          <w:sz w:val="28"/>
          <w:szCs w:val="28"/>
        </w:rPr>
        <w:t>[</w:t>
      </w:r>
      <w:r w:rsidR="00D627D7">
        <w:rPr>
          <w:sz w:val="28"/>
          <w:szCs w:val="28"/>
        </w:rPr>
        <w:t>3,18</w:t>
      </w:r>
      <w:r w:rsidRPr="00D05E09">
        <w:rPr>
          <w:sz w:val="28"/>
          <w:szCs w:val="28"/>
        </w:rPr>
        <w:t xml:space="preserve">, </w:t>
      </w:r>
      <w:r w:rsidR="00D627D7">
        <w:rPr>
          <w:sz w:val="28"/>
          <w:szCs w:val="28"/>
        </w:rPr>
        <w:t>19</w:t>
      </w:r>
      <w:r w:rsidRPr="00D05E09">
        <w:rPr>
          <w:sz w:val="28"/>
          <w:szCs w:val="28"/>
        </w:rPr>
        <w:t xml:space="preserve">, </w:t>
      </w:r>
      <w:r w:rsidR="00D627D7">
        <w:rPr>
          <w:sz w:val="28"/>
          <w:szCs w:val="28"/>
        </w:rPr>
        <w:t>20</w:t>
      </w:r>
      <w:r w:rsidRPr="00D05E09">
        <w:rPr>
          <w:sz w:val="28"/>
          <w:szCs w:val="28"/>
        </w:rPr>
        <w:t>,</w:t>
      </w:r>
      <w:r w:rsidR="00D627D7">
        <w:rPr>
          <w:sz w:val="28"/>
          <w:szCs w:val="28"/>
        </w:rPr>
        <w:t>21</w:t>
      </w:r>
      <w:r w:rsidR="00512FA6" w:rsidRPr="00D05E09">
        <w:rPr>
          <w:sz w:val="28"/>
          <w:szCs w:val="28"/>
        </w:rPr>
        <w:t>]</w:t>
      </w:r>
      <w:r w:rsidRPr="00D05E09">
        <w:rPr>
          <w:sz w:val="28"/>
          <w:szCs w:val="28"/>
        </w:rPr>
        <w:t xml:space="preserve"> и во многих других.</w:t>
      </w:r>
    </w:p>
    <w:p w:rsidR="00E970D2" w:rsidRPr="00D05E09" w:rsidRDefault="00E970D2" w:rsidP="00D627D7">
      <w:pPr>
        <w:spacing w:line="360" w:lineRule="auto"/>
        <w:ind w:firstLine="540"/>
        <w:jc w:val="both"/>
        <w:rPr>
          <w:sz w:val="28"/>
          <w:szCs w:val="28"/>
        </w:rPr>
      </w:pPr>
      <w:r w:rsidRPr="00D05E09">
        <w:rPr>
          <w:sz w:val="28"/>
          <w:szCs w:val="28"/>
        </w:rPr>
        <w:t>Скорость сходимости зависит от гладкости</w:t>
      </w:r>
      <w:r w:rsidR="00512FA6" w:rsidRPr="00D05E09">
        <w:rPr>
          <w:sz w:val="28"/>
          <w:szCs w:val="28"/>
        </w:rPr>
        <w:t xml:space="preserve"> </w:t>
      </w:r>
      <w:r w:rsidRPr="00D05E09">
        <w:rPr>
          <w:sz w:val="28"/>
          <w:szCs w:val="28"/>
        </w:rPr>
        <w:t>функции</w:t>
      </w:r>
      <w:r w:rsidR="00512FA6" w:rsidRPr="00D05E09">
        <w:rPr>
          <w:position w:val="-10"/>
          <w:sz w:val="28"/>
          <w:szCs w:val="28"/>
        </w:rPr>
        <w:object w:dxaOrig="480" w:dyaOrig="320">
          <v:shape id="_x0000_i1047" type="#_x0000_t75" style="width:23.75pt;height:16.3pt" o:ole="">
            <v:imagedata r:id="rId21" o:title=""/>
          </v:shape>
          <o:OLEObject Type="Embed" ProgID="Equation.DSMT4" ShapeID="_x0000_i1047" DrawAspect="Content" ObjectID="_1243209580" r:id="rId46"/>
        </w:object>
      </w:r>
      <w:r w:rsidRPr="00D05E09">
        <w:rPr>
          <w:sz w:val="28"/>
          <w:szCs w:val="28"/>
        </w:rPr>
        <w:t>. Если она дважды дифференцируема,</w:t>
      </w:r>
      <w:r w:rsidR="00512FA6" w:rsidRPr="00D05E09">
        <w:rPr>
          <w:sz w:val="28"/>
          <w:szCs w:val="28"/>
        </w:rPr>
        <w:t xml:space="preserve"> </w:t>
      </w:r>
      <w:r w:rsidRPr="00D05E09">
        <w:rPr>
          <w:sz w:val="28"/>
          <w:szCs w:val="28"/>
        </w:rPr>
        <w:t>то среднеквадратичная ошибка обыкновенного алгоритма КВ</w:t>
      </w:r>
      <w:r w:rsidR="00D05E09">
        <w:rPr>
          <w:sz w:val="28"/>
          <w:szCs w:val="28"/>
        </w:rPr>
        <w:t xml:space="preserve"> </w:t>
      </w:r>
      <w:r w:rsidRPr="00D05E09">
        <w:rPr>
          <w:sz w:val="28"/>
          <w:szCs w:val="28"/>
        </w:rPr>
        <w:t xml:space="preserve">убывает как </w:t>
      </w:r>
      <w:r w:rsidR="00512FA6" w:rsidRPr="00D05E09">
        <w:rPr>
          <w:sz w:val="28"/>
          <w:szCs w:val="28"/>
          <w:lang w:val="en-US"/>
        </w:rPr>
        <w:t>O</w:t>
      </w:r>
      <w:r w:rsidR="00512FA6" w:rsidRPr="00D05E09">
        <w:rPr>
          <w:sz w:val="28"/>
          <w:szCs w:val="28"/>
        </w:rPr>
        <w:t>(</w:t>
      </w:r>
      <w:r w:rsidR="00512FA6" w:rsidRPr="00D05E09">
        <w:rPr>
          <w:sz w:val="28"/>
          <w:szCs w:val="28"/>
          <w:lang w:val="en-US"/>
        </w:rPr>
        <w:t>n</w:t>
      </w:r>
      <w:r w:rsidR="00512FA6" w:rsidRPr="00D05E09">
        <w:rPr>
          <w:sz w:val="28"/>
          <w:szCs w:val="28"/>
          <w:vertAlign w:val="superscript"/>
        </w:rPr>
        <w:t>-1/2</w:t>
      </w:r>
      <w:r w:rsidR="00512FA6" w:rsidRPr="00D05E09">
        <w:rPr>
          <w:sz w:val="28"/>
          <w:szCs w:val="28"/>
        </w:rPr>
        <w:t>)</w:t>
      </w:r>
      <w:r w:rsidRPr="00D05E09">
        <w:rPr>
          <w:sz w:val="28"/>
          <w:szCs w:val="28"/>
        </w:rPr>
        <w:t>, если трижды дифференцируема</w:t>
      </w:r>
      <w:r w:rsidR="00512FA6" w:rsidRPr="00D05E09">
        <w:rPr>
          <w:sz w:val="28"/>
          <w:szCs w:val="28"/>
        </w:rPr>
        <w:t xml:space="preserve"> - </w:t>
      </w:r>
      <w:r w:rsidRPr="00D05E09">
        <w:rPr>
          <w:sz w:val="28"/>
          <w:szCs w:val="28"/>
        </w:rPr>
        <w:t xml:space="preserve">как  </w:t>
      </w:r>
      <w:r w:rsidR="00D627D7">
        <w:rPr>
          <w:sz w:val="28"/>
          <w:szCs w:val="28"/>
        </w:rPr>
        <w:t xml:space="preserve"> </w:t>
      </w:r>
      <w:r w:rsidRPr="00D05E09">
        <w:rPr>
          <w:i/>
          <w:iCs/>
          <w:sz w:val="28"/>
          <w:szCs w:val="28"/>
          <w:lang w:val="en-US"/>
        </w:rPr>
        <w:t>O</w:t>
      </w:r>
      <w:r w:rsidRPr="00D05E09">
        <w:rPr>
          <w:i/>
          <w:iCs/>
          <w:sz w:val="28"/>
          <w:szCs w:val="28"/>
        </w:rPr>
        <w:t>(</w:t>
      </w:r>
      <w:r w:rsidRPr="00D05E09">
        <w:rPr>
          <w:i/>
          <w:iCs/>
          <w:sz w:val="28"/>
          <w:szCs w:val="28"/>
          <w:lang w:val="en-US"/>
        </w:rPr>
        <w:t>n</w:t>
      </w:r>
      <w:r w:rsidRPr="00D05E09">
        <w:rPr>
          <w:i/>
          <w:iCs/>
          <w:sz w:val="28"/>
          <w:szCs w:val="28"/>
          <w:vertAlign w:val="superscript"/>
        </w:rPr>
        <w:t>-2</w:t>
      </w:r>
      <w:r w:rsidR="00512FA6" w:rsidRPr="00D05E09">
        <w:rPr>
          <w:i/>
          <w:iCs/>
          <w:sz w:val="28"/>
          <w:szCs w:val="28"/>
          <w:vertAlign w:val="superscript"/>
        </w:rPr>
        <w:t>/</w:t>
      </w:r>
      <w:r w:rsidRPr="00D05E09">
        <w:rPr>
          <w:i/>
          <w:iCs/>
          <w:sz w:val="28"/>
          <w:szCs w:val="28"/>
          <w:vertAlign w:val="superscript"/>
        </w:rPr>
        <w:t>3</w:t>
      </w:r>
      <w:r w:rsidR="00512FA6" w:rsidRPr="00D05E09">
        <w:rPr>
          <w:i/>
          <w:iCs/>
          <w:sz w:val="28"/>
          <w:szCs w:val="28"/>
        </w:rPr>
        <w:t>)</w:t>
      </w:r>
      <w:r w:rsidR="00512FA6" w:rsidRPr="00D05E09">
        <w:rPr>
          <w:sz w:val="28"/>
          <w:szCs w:val="28"/>
        </w:rPr>
        <w:t>[</w:t>
      </w:r>
      <w:r w:rsidR="00D627D7">
        <w:rPr>
          <w:sz w:val="28"/>
          <w:szCs w:val="28"/>
        </w:rPr>
        <w:t>19</w:t>
      </w:r>
      <w:r w:rsidR="00512FA6" w:rsidRPr="00D05E09">
        <w:rPr>
          <w:sz w:val="28"/>
          <w:szCs w:val="28"/>
        </w:rPr>
        <w:t>]</w:t>
      </w:r>
      <w:r w:rsidRPr="00D05E09">
        <w:rPr>
          <w:sz w:val="28"/>
          <w:szCs w:val="28"/>
        </w:rPr>
        <w:t>. В.</w:t>
      </w:r>
      <w:r w:rsidR="00512FA6" w:rsidRPr="00D05E09">
        <w:rPr>
          <w:sz w:val="28"/>
          <w:szCs w:val="28"/>
        </w:rPr>
        <w:t xml:space="preserve"> </w:t>
      </w:r>
      <w:r w:rsidRPr="00D05E09">
        <w:rPr>
          <w:sz w:val="28"/>
          <w:szCs w:val="28"/>
        </w:rPr>
        <w:t>Фабиан</w:t>
      </w:r>
      <w:r w:rsidR="00D05E09">
        <w:rPr>
          <w:sz w:val="28"/>
          <w:szCs w:val="28"/>
        </w:rPr>
        <w:t xml:space="preserve"> </w:t>
      </w:r>
      <w:r w:rsidR="00512FA6" w:rsidRPr="00D05E09">
        <w:rPr>
          <w:sz w:val="28"/>
          <w:szCs w:val="28"/>
        </w:rPr>
        <w:t>[</w:t>
      </w:r>
      <w:r w:rsidR="00D627D7" w:rsidRPr="00D627D7">
        <w:rPr>
          <w:sz w:val="28"/>
          <w:szCs w:val="28"/>
        </w:rPr>
        <w:t>22</w:t>
      </w:r>
      <w:r w:rsidR="00512FA6" w:rsidRPr="00D05E09">
        <w:rPr>
          <w:sz w:val="28"/>
          <w:szCs w:val="28"/>
        </w:rPr>
        <w:t>]</w:t>
      </w:r>
      <w:r w:rsidRPr="00D05E09">
        <w:rPr>
          <w:sz w:val="28"/>
          <w:szCs w:val="28"/>
        </w:rPr>
        <w:t xml:space="preserve"> модифицировал процедуру</w:t>
      </w:r>
      <w:r w:rsidR="00512FA6" w:rsidRPr="00D05E09">
        <w:rPr>
          <w:sz w:val="28"/>
          <w:szCs w:val="28"/>
        </w:rPr>
        <w:t xml:space="preserve"> </w:t>
      </w:r>
      <w:r w:rsidRPr="00D05E09">
        <w:rPr>
          <w:sz w:val="28"/>
          <w:szCs w:val="28"/>
        </w:rPr>
        <w:t>Кифера</w:t>
      </w:r>
      <w:r w:rsidR="00512FA6" w:rsidRPr="00D05E09">
        <w:rPr>
          <w:sz w:val="28"/>
          <w:szCs w:val="28"/>
        </w:rPr>
        <w:t>-</w:t>
      </w:r>
      <w:r w:rsidRPr="00D05E09">
        <w:rPr>
          <w:sz w:val="28"/>
          <w:szCs w:val="28"/>
        </w:rPr>
        <w:t>Вольфовица, предложив использовать кроме  аппроксимации</w:t>
      </w:r>
      <w:r w:rsidR="00512FA6" w:rsidRPr="00D05E09">
        <w:rPr>
          <w:sz w:val="28"/>
          <w:szCs w:val="28"/>
        </w:rPr>
        <w:t xml:space="preserve"> </w:t>
      </w:r>
      <w:r w:rsidRPr="00D05E09">
        <w:rPr>
          <w:sz w:val="28"/>
          <w:szCs w:val="28"/>
        </w:rPr>
        <w:t>первой производной конечно-разностные аппроксимации производных</w:t>
      </w:r>
      <w:r w:rsidR="00D05E09">
        <w:rPr>
          <w:sz w:val="28"/>
          <w:szCs w:val="28"/>
        </w:rPr>
        <w:t xml:space="preserve"> </w:t>
      </w:r>
      <w:r w:rsidRPr="00D05E09">
        <w:rPr>
          <w:sz w:val="28"/>
          <w:szCs w:val="28"/>
        </w:rPr>
        <w:t>высших порядков с опре</w:t>
      </w:r>
      <w:r w:rsidR="00512FA6" w:rsidRPr="00D05E09">
        <w:rPr>
          <w:sz w:val="28"/>
          <w:szCs w:val="28"/>
        </w:rPr>
        <w:t>деленными весами. Если  функция</w:t>
      </w:r>
      <w:r w:rsidRPr="00D05E09">
        <w:rPr>
          <w:sz w:val="28"/>
          <w:szCs w:val="28"/>
        </w:rPr>
        <w:t xml:space="preserve"> </w:t>
      </w:r>
      <w:r w:rsidR="00512FA6" w:rsidRPr="00D05E09">
        <w:rPr>
          <w:position w:val="-10"/>
          <w:sz w:val="28"/>
          <w:szCs w:val="28"/>
        </w:rPr>
        <w:object w:dxaOrig="480" w:dyaOrig="320">
          <v:shape id="_x0000_i1048" type="#_x0000_t75" style="width:23.75pt;height:16.3pt" o:ole="">
            <v:imagedata r:id="rId21" o:title=""/>
          </v:shape>
          <o:OLEObject Type="Embed" ProgID="Equation.DSMT4" ShapeID="_x0000_i1048" DrawAspect="Content" ObjectID="_1243209581" r:id="rId47"/>
        </w:object>
      </w:r>
      <w:r w:rsidR="00512FA6" w:rsidRPr="00D05E09">
        <w:rPr>
          <w:sz w:val="28"/>
          <w:szCs w:val="28"/>
        </w:rPr>
        <w:t xml:space="preserve">  имеет</w:t>
      </w:r>
      <w:r w:rsidRPr="00D05E09">
        <w:rPr>
          <w:sz w:val="28"/>
          <w:szCs w:val="28"/>
        </w:rPr>
        <w:t xml:space="preserve"> </w:t>
      </w:r>
      <w:r w:rsidR="00512FA6" w:rsidRPr="00D05E09">
        <w:rPr>
          <w:i/>
          <w:iCs/>
          <w:sz w:val="28"/>
          <w:szCs w:val="28"/>
          <w:lang w:val="en-US"/>
        </w:rPr>
        <w:t>l</w:t>
      </w:r>
      <w:r w:rsidRPr="00D05E09">
        <w:rPr>
          <w:sz w:val="28"/>
          <w:szCs w:val="28"/>
        </w:rPr>
        <w:t xml:space="preserve"> непрерывных</w:t>
      </w:r>
      <w:r w:rsidR="00D05E09">
        <w:rPr>
          <w:sz w:val="28"/>
          <w:szCs w:val="28"/>
        </w:rPr>
        <w:t xml:space="preserve"> </w:t>
      </w:r>
      <w:r w:rsidRPr="00D05E09">
        <w:rPr>
          <w:sz w:val="28"/>
          <w:szCs w:val="28"/>
        </w:rPr>
        <w:t>производных, тогда алгоритм Фабиана обеспечивает</w:t>
      </w:r>
      <w:r w:rsidR="00512FA6" w:rsidRPr="00D05E09">
        <w:rPr>
          <w:sz w:val="28"/>
          <w:szCs w:val="28"/>
        </w:rPr>
        <w:t xml:space="preserve"> </w:t>
      </w:r>
      <w:r w:rsidRPr="00D05E09">
        <w:rPr>
          <w:sz w:val="28"/>
          <w:szCs w:val="28"/>
        </w:rPr>
        <w:t>среднеквадратичную скорость</w:t>
      </w:r>
      <w:r w:rsidR="00D05E09">
        <w:rPr>
          <w:sz w:val="28"/>
          <w:szCs w:val="28"/>
        </w:rPr>
        <w:t xml:space="preserve"> </w:t>
      </w:r>
      <w:r w:rsidRPr="00D05E09">
        <w:rPr>
          <w:sz w:val="28"/>
          <w:szCs w:val="28"/>
        </w:rPr>
        <w:t>сходимости порядка</w:t>
      </w:r>
      <w:r w:rsidR="00512FA6" w:rsidRPr="00D05E09">
        <w:rPr>
          <w:sz w:val="28"/>
          <w:szCs w:val="28"/>
        </w:rPr>
        <w:t xml:space="preserve"> </w:t>
      </w:r>
      <w:r w:rsidRPr="00D05E09">
        <w:rPr>
          <w:i/>
          <w:iCs/>
          <w:sz w:val="28"/>
          <w:szCs w:val="28"/>
          <w:lang w:val="en-US"/>
        </w:rPr>
        <w:t>O</w:t>
      </w:r>
      <w:r w:rsidRPr="00D05E09">
        <w:rPr>
          <w:i/>
          <w:iCs/>
          <w:sz w:val="28"/>
          <w:szCs w:val="28"/>
        </w:rPr>
        <w:t>(</w:t>
      </w:r>
      <w:r w:rsidRPr="00D05E09">
        <w:rPr>
          <w:i/>
          <w:iCs/>
          <w:sz w:val="28"/>
          <w:szCs w:val="28"/>
          <w:lang w:val="en-US"/>
        </w:rPr>
        <w:t>n</w:t>
      </w:r>
      <w:r w:rsidRPr="00D05E09">
        <w:rPr>
          <w:i/>
          <w:iCs/>
          <w:sz w:val="28"/>
          <w:szCs w:val="28"/>
          <w:vertAlign w:val="superscript"/>
        </w:rPr>
        <w:t>-</w:t>
      </w:r>
      <w:r w:rsidR="00512FA6" w:rsidRPr="00D05E09">
        <w:rPr>
          <w:i/>
          <w:iCs/>
          <w:sz w:val="28"/>
          <w:szCs w:val="28"/>
          <w:vertAlign w:val="superscript"/>
        </w:rPr>
        <w:t>(</w:t>
      </w:r>
      <w:r w:rsidR="00512FA6" w:rsidRPr="00D05E09">
        <w:rPr>
          <w:i/>
          <w:iCs/>
          <w:sz w:val="28"/>
          <w:szCs w:val="28"/>
          <w:vertAlign w:val="superscript"/>
          <w:lang w:val="en-US"/>
        </w:rPr>
        <w:t>l</w:t>
      </w:r>
      <w:r w:rsidR="00512FA6" w:rsidRPr="00D05E09">
        <w:rPr>
          <w:i/>
          <w:iCs/>
          <w:sz w:val="28"/>
          <w:szCs w:val="28"/>
          <w:vertAlign w:val="superscript"/>
        </w:rPr>
        <w:t xml:space="preserve">-1)/ </w:t>
      </w:r>
      <w:r w:rsidRPr="00D05E09">
        <w:rPr>
          <w:i/>
          <w:iCs/>
          <w:sz w:val="28"/>
          <w:szCs w:val="28"/>
          <w:vertAlign w:val="superscript"/>
          <w:lang w:val="en-US"/>
        </w:rPr>
        <w:t>l</w:t>
      </w:r>
      <w:r w:rsidR="00512FA6" w:rsidRPr="00D05E09">
        <w:rPr>
          <w:i/>
          <w:iCs/>
          <w:sz w:val="28"/>
          <w:szCs w:val="28"/>
        </w:rPr>
        <w:t>)</w:t>
      </w:r>
      <w:r w:rsidRPr="00D05E09">
        <w:rPr>
          <w:sz w:val="28"/>
          <w:szCs w:val="28"/>
        </w:rPr>
        <w:t xml:space="preserve"> для нечетных </w:t>
      </w:r>
      <w:r w:rsidR="00512FA6" w:rsidRPr="00D05E09">
        <w:rPr>
          <w:i/>
          <w:iCs/>
          <w:sz w:val="28"/>
          <w:szCs w:val="28"/>
          <w:lang w:val="en-US"/>
        </w:rPr>
        <w:t>l</w:t>
      </w:r>
      <w:r w:rsidRPr="00D05E09">
        <w:rPr>
          <w:sz w:val="28"/>
          <w:szCs w:val="28"/>
        </w:rPr>
        <w:t>.</w:t>
      </w:r>
      <w:r w:rsidR="00512FA6" w:rsidRPr="00D05E09">
        <w:rPr>
          <w:sz w:val="28"/>
          <w:szCs w:val="28"/>
        </w:rPr>
        <w:t xml:space="preserve"> </w:t>
      </w:r>
      <w:r w:rsidRPr="00D05E09">
        <w:rPr>
          <w:sz w:val="28"/>
          <w:szCs w:val="28"/>
        </w:rPr>
        <w:t>С вычислительной точки зрения алгоритм Фабиана очень усложнен,</w:t>
      </w:r>
      <w:r w:rsidR="00512FA6" w:rsidRPr="00D05E09">
        <w:rPr>
          <w:sz w:val="28"/>
          <w:szCs w:val="28"/>
        </w:rPr>
        <w:t xml:space="preserve"> </w:t>
      </w:r>
      <w:r w:rsidRPr="00D05E09">
        <w:rPr>
          <w:sz w:val="28"/>
          <w:szCs w:val="28"/>
        </w:rPr>
        <w:t>число наблюдений на одной итерации быстро увеличивается с</w:t>
      </w:r>
      <w:r w:rsidR="00D05E09">
        <w:rPr>
          <w:sz w:val="28"/>
          <w:szCs w:val="28"/>
        </w:rPr>
        <w:t xml:space="preserve"> </w:t>
      </w:r>
      <w:r w:rsidRPr="00D05E09">
        <w:rPr>
          <w:sz w:val="28"/>
          <w:szCs w:val="28"/>
        </w:rPr>
        <w:t>ростом гладкости и размерности, кроме этого, на каждом</w:t>
      </w:r>
      <w:r w:rsidR="00512FA6" w:rsidRPr="00D05E09">
        <w:rPr>
          <w:sz w:val="28"/>
          <w:szCs w:val="28"/>
        </w:rPr>
        <w:t xml:space="preserve"> </w:t>
      </w:r>
      <w:r w:rsidRPr="00D05E09">
        <w:rPr>
          <w:sz w:val="28"/>
          <w:szCs w:val="28"/>
        </w:rPr>
        <w:t>шаге приходится обращать некоторую матрицу.</w:t>
      </w:r>
    </w:p>
    <w:p w:rsidR="00E970D2" w:rsidRPr="00D05E09" w:rsidRDefault="00E970D2" w:rsidP="00D05E09">
      <w:pPr>
        <w:spacing w:line="360" w:lineRule="auto"/>
        <w:ind w:firstLine="540"/>
        <w:jc w:val="both"/>
        <w:rPr>
          <w:sz w:val="28"/>
          <w:szCs w:val="28"/>
        </w:rPr>
      </w:pPr>
      <w:r w:rsidRPr="00D05E09">
        <w:rPr>
          <w:sz w:val="28"/>
          <w:szCs w:val="28"/>
        </w:rPr>
        <w:t>При использовании рандомизированных алгоритмов СА в задачах с достаточно гладкими</w:t>
      </w:r>
      <w:r w:rsidR="00D05E09">
        <w:rPr>
          <w:sz w:val="28"/>
          <w:szCs w:val="28"/>
        </w:rPr>
        <w:t xml:space="preserve"> </w:t>
      </w:r>
      <w:r w:rsidRPr="00D05E09">
        <w:rPr>
          <w:sz w:val="28"/>
          <w:szCs w:val="28"/>
        </w:rPr>
        <w:t xml:space="preserve">исследуемыми функциями </w:t>
      </w:r>
      <w:r w:rsidR="00512FA6" w:rsidRPr="00D05E09">
        <w:rPr>
          <w:position w:val="-10"/>
          <w:sz w:val="28"/>
          <w:szCs w:val="28"/>
        </w:rPr>
        <w:object w:dxaOrig="480" w:dyaOrig="320">
          <v:shape id="_x0000_i1049" type="#_x0000_t75" style="width:23.75pt;height:16.3pt" o:ole="">
            <v:imagedata r:id="rId21" o:title=""/>
          </v:shape>
          <o:OLEObject Type="Embed" ProgID="Equation.DSMT4" ShapeID="_x0000_i1049" DrawAspect="Content" ObjectID="_1243209582" r:id="rId48"/>
        </w:object>
      </w:r>
      <w:r w:rsidRPr="00D05E09">
        <w:rPr>
          <w:sz w:val="28"/>
          <w:szCs w:val="28"/>
        </w:rPr>
        <w:t xml:space="preserve"> добиться увеличения</w:t>
      </w:r>
      <w:r w:rsidR="00512FA6" w:rsidRPr="00D05E09">
        <w:rPr>
          <w:sz w:val="28"/>
          <w:szCs w:val="28"/>
        </w:rPr>
        <w:t xml:space="preserve"> </w:t>
      </w:r>
      <w:r w:rsidRPr="00D05E09">
        <w:rPr>
          <w:sz w:val="28"/>
          <w:szCs w:val="28"/>
        </w:rPr>
        <w:t xml:space="preserve">асимптотической </w:t>
      </w:r>
      <w:r w:rsidR="00512FA6" w:rsidRPr="00D05E09">
        <w:rPr>
          <w:sz w:val="28"/>
          <w:szCs w:val="28"/>
        </w:rPr>
        <w:t>с</w:t>
      </w:r>
      <w:r w:rsidRPr="00D05E09">
        <w:rPr>
          <w:sz w:val="28"/>
          <w:szCs w:val="28"/>
        </w:rPr>
        <w:t>реднеквадратичной</w:t>
      </w:r>
      <w:r w:rsidR="00512FA6" w:rsidRPr="00D05E09">
        <w:rPr>
          <w:sz w:val="28"/>
          <w:szCs w:val="28"/>
        </w:rPr>
        <w:t xml:space="preserve"> </w:t>
      </w:r>
      <w:r w:rsidRPr="00D05E09">
        <w:rPr>
          <w:sz w:val="28"/>
          <w:szCs w:val="28"/>
        </w:rPr>
        <w:t>скорости сходимости удается без увеличения количества измерений функции на каждой итерации.</w:t>
      </w:r>
    </w:p>
    <w:p w:rsidR="00E970D2" w:rsidRPr="00D05E09" w:rsidRDefault="00E970D2" w:rsidP="00D627D7">
      <w:pPr>
        <w:spacing w:line="360" w:lineRule="auto"/>
        <w:ind w:firstLine="540"/>
        <w:jc w:val="both"/>
        <w:rPr>
          <w:sz w:val="28"/>
          <w:szCs w:val="28"/>
        </w:rPr>
      </w:pPr>
      <w:r w:rsidRPr="00D05E09">
        <w:rPr>
          <w:sz w:val="28"/>
          <w:szCs w:val="28"/>
        </w:rPr>
        <w:lastRenderedPageBreak/>
        <w:t>В  том случае,  когда некоторый обобщенный</w:t>
      </w:r>
      <w:r w:rsidR="00512FA6" w:rsidRPr="00D05E09">
        <w:rPr>
          <w:sz w:val="28"/>
          <w:szCs w:val="28"/>
        </w:rPr>
        <w:t xml:space="preserve"> </w:t>
      </w:r>
      <w:r w:rsidRPr="00D05E09">
        <w:rPr>
          <w:sz w:val="28"/>
          <w:szCs w:val="28"/>
        </w:rPr>
        <w:t>показатель гладкости</w:t>
      </w:r>
      <w:r w:rsidR="00512FA6" w:rsidRPr="00D05E09">
        <w:rPr>
          <w:sz w:val="28"/>
          <w:szCs w:val="28"/>
        </w:rPr>
        <w:t xml:space="preserve"> функции</w:t>
      </w:r>
      <w:r w:rsidRPr="00D05E09">
        <w:rPr>
          <w:sz w:val="28"/>
          <w:szCs w:val="28"/>
        </w:rPr>
        <w:t xml:space="preserve"> </w:t>
      </w:r>
      <w:r w:rsidR="00512FA6" w:rsidRPr="00D05E09">
        <w:rPr>
          <w:position w:val="-10"/>
          <w:sz w:val="28"/>
          <w:szCs w:val="28"/>
        </w:rPr>
        <w:object w:dxaOrig="480" w:dyaOrig="320">
          <v:shape id="_x0000_i1050" type="#_x0000_t75" style="width:23.75pt;height:16.3pt" o:ole="">
            <v:imagedata r:id="rId21" o:title=""/>
          </v:shape>
          <o:OLEObject Type="Embed" ProgID="Equation.DSMT4" ShapeID="_x0000_i1050" DrawAspect="Content" ObjectID="_1243209583" r:id="rId49"/>
        </w:object>
      </w:r>
      <w:r w:rsidRPr="00D05E09">
        <w:rPr>
          <w:sz w:val="28"/>
          <w:szCs w:val="28"/>
        </w:rPr>
        <w:t xml:space="preserve"> равен </w:t>
      </w:r>
      <w:r w:rsidR="00253D51" w:rsidRPr="00D05E09">
        <w:rPr>
          <w:i/>
          <w:iCs/>
          <w:sz w:val="28"/>
          <w:szCs w:val="28"/>
        </w:rPr>
        <w:sym w:font="Symbol" w:char="F067"/>
      </w:r>
      <w:r w:rsidR="00D05E09">
        <w:rPr>
          <w:i/>
          <w:iCs/>
          <w:sz w:val="28"/>
          <w:szCs w:val="28"/>
        </w:rPr>
        <w:t xml:space="preserve"> </w:t>
      </w:r>
      <w:r w:rsidRPr="00D05E09">
        <w:rPr>
          <w:sz w:val="28"/>
          <w:szCs w:val="28"/>
        </w:rPr>
        <w:t>(</w:t>
      </w:r>
      <w:r w:rsidR="00253D51" w:rsidRPr="00D05E09">
        <w:rPr>
          <w:i/>
          <w:iCs/>
          <w:sz w:val="28"/>
          <w:szCs w:val="28"/>
        </w:rPr>
        <w:sym w:font="Symbol" w:char="F067"/>
      </w:r>
      <w:r w:rsidRPr="00D05E09">
        <w:rPr>
          <w:i/>
          <w:iCs/>
          <w:sz w:val="28"/>
          <w:szCs w:val="28"/>
        </w:rPr>
        <w:t>=</w:t>
      </w:r>
      <w:r w:rsidR="00253D51" w:rsidRPr="00D05E09">
        <w:rPr>
          <w:i/>
          <w:iCs/>
          <w:sz w:val="28"/>
          <w:szCs w:val="28"/>
          <w:lang w:val="en-US"/>
        </w:rPr>
        <w:t>l</w:t>
      </w:r>
      <w:r w:rsidRPr="00D05E09">
        <w:rPr>
          <w:i/>
          <w:iCs/>
          <w:sz w:val="28"/>
          <w:szCs w:val="28"/>
        </w:rPr>
        <w:t>+1</w:t>
      </w:r>
      <w:r w:rsidRPr="00D05E09">
        <w:rPr>
          <w:sz w:val="28"/>
          <w:szCs w:val="28"/>
        </w:rPr>
        <w:t>, если все частные производные функции порядка</w:t>
      </w:r>
      <w:r w:rsidR="00253D51" w:rsidRPr="00D05E09">
        <w:rPr>
          <w:sz w:val="28"/>
          <w:szCs w:val="28"/>
        </w:rPr>
        <w:t xml:space="preserve"> </w:t>
      </w:r>
      <w:r w:rsidRPr="00D05E09">
        <w:rPr>
          <w:sz w:val="28"/>
          <w:szCs w:val="28"/>
        </w:rPr>
        <w:t xml:space="preserve">до </w:t>
      </w:r>
      <w:r w:rsidRPr="00D05E09">
        <w:rPr>
          <w:i/>
          <w:iCs/>
          <w:sz w:val="28"/>
          <w:szCs w:val="28"/>
          <w:lang w:val="en-US"/>
        </w:rPr>
        <w:t>l</w:t>
      </w:r>
      <w:r w:rsidRPr="00D05E09">
        <w:rPr>
          <w:sz w:val="28"/>
          <w:szCs w:val="28"/>
        </w:rPr>
        <w:t xml:space="preserve"> включительно удовлетворяют условию Липшица),</w:t>
      </w:r>
      <w:r w:rsidR="00253D51" w:rsidRPr="00D05E09">
        <w:rPr>
          <w:sz w:val="28"/>
          <w:szCs w:val="28"/>
        </w:rPr>
        <w:t xml:space="preserve"> </w:t>
      </w:r>
      <w:r w:rsidRPr="00D05E09">
        <w:rPr>
          <w:sz w:val="28"/>
          <w:szCs w:val="28"/>
        </w:rPr>
        <w:t>в</w:t>
      </w:r>
      <w:r w:rsidR="00253D51" w:rsidRPr="00D05E09">
        <w:rPr>
          <w:sz w:val="28"/>
          <w:szCs w:val="28"/>
        </w:rPr>
        <w:t xml:space="preserve"> [</w:t>
      </w:r>
      <w:r w:rsidR="00D627D7">
        <w:rPr>
          <w:sz w:val="28"/>
          <w:szCs w:val="28"/>
          <w:lang w:val="en-US"/>
        </w:rPr>
        <w:t>17</w:t>
      </w:r>
      <w:r w:rsidR="00253D51" w:rsidRPr="00D05E09">
        <w:rPr>
          <w:sz w:val="28"/>
          <w:szCs w:val="28"/>
        </w:rPr>
        <w:t>]</w:t>
      </w:r>
      <w:r w:rsidRPr="00D05E09">
        <w:rPr>
          <w:sz w:val="28"/>
          <w:szCs w:val="28"/>
        </w:rPr>
        <w:t xml:space="preserve"> было предложено использовать статистики вида</w:t>
      </w:r>
    </w:p>
    <w:p w:rsidR="00253D51" w:rsidRPr="00D05E09" w:rsidRDefault="00253D51" w:rsidP="00D05E09">
      <w:pPr>
        <w:spacing w:line="360" w:lineRule="auto"/>
        <w:ind w:firstLine="540"/>
        <w:jc w:val="center"/>
        <w:rPr>
          <w:sz w:val="28"/>
          <w:szCs w:val="28"/>
          <w:lang w:val="en-US"/>
        </w:rPr>
      </w:pPr>
      <w:r w:rsidRPr="00D05E09">
        <w:rPr>
          <w:position w:val="-110"/>
          <w:sz w:val="28"/>
          <w:szCs w:val="28"/>
        </w:rPr>
        <w:object w:dxaOrig="4720" w:dyaOrig="2320">
          <v:shape id="_x0000_i1051" type="#_x0000_t75" style="width:235.7pt;height:116.15pt" o:ole="">
            <v:imagedata r:id="rId50" o:title=""/>
          </v:shape>
          <o:OLEObject Type="Embed" ProgID="Equation.DSMT4" ShapeID="_x0000_i1051" DrawAspect="Content" ObjectID="_1243209584" r:id="rId51"/>
        </w:object>
      </w:r>
    </w:p>
    <w:p w:rsidR="00E970D2" w:rsidRPr="00D05E09" w:rsidRDefault="00E970D2" w:rsidP="00D05E09">
      <w:pPr>
        <w:spacing w:line="360" w:lineRule="auto"/>
        <w:ind w:firstLine="540"/>
        <w:jc w:val="both"/>
        <w:rPr>
          <w:sz w:val="28"/>
          <w:szCs w:val="28"/>
        </w:rPr>
      </w:pPr>
      <w:r w:rsidRPr="00D05E09">
        <w:rPr>
          <w:sz w:val="28"/>
          <w:szCs w:val="28"/>
        </w:rPr>
        <w:t>и</w:t>
      </w:r>
      <w:r w:rsidR="00D05E09">
        <w:rPr>
          <w:sz w:val="28"/>
          <w:szCs w:val="28"/>
        </w:rPr>
        <w:t xml:space="preserve"> </w:t>
      </w:r>
      <w:r w:rsidR="00253D51" w:rsidRPr="00D05E09">
        <w:rPr>
          <w:position w:val="-28"/>
          <w:sz w:val="28"/>
          <w:szCs w:val="28"/>
        </w:rPr>
        <w:object w:dxaOrig="2960" w:dyaOrig="660">
          <v:shape id="_x0000_i1052" type="#_x0000_t75" style="width:148.1pt;height:33.3pt" o:ole="">
            <v:imagedata r:id="rId52" o:title=""/>
          </v:shape>
          <o:OLEObject Type="Embed" ProgID="Equation.DSMT4" ShapeID="_x0000_i1052" DrawAspect="Content" ObjectID="_1243209585" r:id="rId53"/>
        </w:object>
      </w:r>
      <w:r w:rsidR="00D05E09">
        <w:rPr>
          <w:sz w:val="28"/>
          <w:szCs w:val="28"/>
        </w:rPr>
        <w:t>,</w:t>
      </w:r>
      <w:r w:rsidR="00D05E09" w:rsidRPr="00D05E09">
        <w:rPr>
          <w:sz w:val="28"/>
          <w:szCs w:val="28"/>
        </w:rPr>
        <w:t xml:space="preserve"> </w:t>
      </w:r>
      <w:r w:rsidRPr="00D05E09">
        <w:rPr>
          <w:sz w:val="28"/>
          <w:szCs w:val="28"/>
        </w:rPr>
        <w:t xml:space="preserve">где </w:t>
      </w:r>
      <w:r w:rsidR="00253D51" w:rsidRPr="00D05E09">
        <w:rPr>
          <w:position w:val="-10"/>
          <w:sz w:val="28"/>
          <w:szCs w:val="28"/>
        </w:rPr>
        <w:object w:dxaOrig="499" w:dyaOrig="320">
          <v:shape id="_x0000_i1053" type="#_x0000_t75" style="width:25.15pt;height:16.3pt" o:ole="">
            <v:imagedata r:id="rId54" o:title=""/>
          </v:shape>
          <o:OLEObject Type="Embed" ProgID="Equation.DSMT4" ShapeID="_x0000_i1053" DrawAspect="Content" ObjectID="_1243209586" r:id="rId55"/>
        </w:object>
      </w:r>
      <w:r w:rsidRPr="00D05E09">
        <w:rPr>
          <w:sz w:val="28"/>
          <w:szCs w:val="28"/>
        </w:rPr>
        <w:t xml:space="preserve"> </w:t>
      </w:r>
      <w:r w:rsidR="00253D51" w:rsidRPr="00D05E09">
        <w:rPr>
          <w:sz w:val="28"/>
          <w:szCs w:val="28"/>
        </w:rPr>
        <w:t>-</w:t>
      </w:r>
      <w:r w:rsidRPr="00D05E09">
        <w:rPr>
          <w:sz w:val="28"/>
          <w:szCs w:val="28"/>
        </w:rPr>
        <w:t xml:space="preserve"> некоторая вектор-функция с конечным</w:t>
      </w:r>
      <w:r w:rsidR="00253D51" w:rsidRPr="00D05E09">
        <w:rPr>
          <w:sz w:val="28"/>
          <w:szCs w:val="28"/>
        </w:rPr>
        <w:t xml:space="preserve"> </w:t>
      </w:r>
      <w:r w:rsidRPr="00D05E09">
        <w:rPr>
          <w:sz w:val="28"/>
          <w:szCs w:val="28"/>
        </w:rPr>
        <w:t>носителем (дифференцирующее ядро), определяемая</w:t>
      </w:r>
      <w:r w:rsidR="00253D51" w:rsidRPr="00D05E09">
        <w:rPr>
          <w:sz w:val="28"/>
          <w:szCs w:val="28"/>
        </w:rPr>
        <w:t xml:space="preserve"> </w:t>
      </w:r>
      <w:r w:rsidRPr="00D05E09">
        <w:rPr>
          <w:sz w:val="28"/>
          <w:szCs w:val="28"/>
        </w:rPr>
        <w:t>с помощью ортогональных многочленов Лежандра степени меньшей</w:t>
      </w:r>
      <w:r w:rsidR="00D05E09" w:rsidRPr="00D05E09">
        <w:rPr>
          <w:sz w:val="28"/>
          <w:szCs w:val="28"/>
        </w:rPr>
        <w:t xml:space="preserve"> </w:t>
      </w:r>
      <w:r w:rsidR="00253D51" w:rsidRPr="00D05E09">
        <w:rPr>
          <w:i/>
          <w:iCs/>
          <w:sz w:val="28"/>
          <w:szCs w:val="28"/>
        </w:rPr>
        <w:sym w:font="Symbol" w:char="F067"/>
      </w:r>
      <w:r w:rsidRPr="00D05E09">
        <w:rPr>
          <w:sz w:val="28"/>
          <w:szCs w:val="28"/>
        </w:rPr>
        <w:t>. Два соответствующих  рандомизрованных алгоритма дают</w:t>
      </w:r>
      <w:r w:rsidR="00253D51" w:rsidRPr="00D05E09">
        <w:rPr>
          <w:sz w:val="28"/>
          <w:szCs w:val="28"/>
        </w:rPr>
        <w:t xml:space="preserve"> </w:t>
      </w:r>
      <w:r w:rsidRPr="00D05E09">
        <w:rPr>
          <w:sz w:val="28"/>
          <w:szCs w:val="28"/>
        </w:rPr>
        <w:t>среднеквадратичную скорость сходимости</w:t>
      </w:r>
      <w:r w:rsidR="00253D51" w:rsidRPr="00D05E09">
        <w:rPr>
          <w:sz w:val="28"/>
          <w:szCs w:val="28"/>
        </w:rPr>
        <w:t xml:space="preserve"> </w:t>
      </w:r>
      <w:r w:rsidRPr="00D05E09">
        <w:rPr>
          <w:sz w:val="28"/>
          <w:szCs w:val="28"/>
        </w:rPr>
        <w:t xml:space="preserve">последовательности оценок, равную </w:t>
      </w:r>
      <w:r w:rsidRPr="00D05E09">
        <w:rPr>
          <w:sz w:val="28"/>
          <w:szCs w:val="28"/>
          <w:lang w:val="en-US"/>
        </w:rPr>
        <w:t>O</w:t>
      </w:r>
      <w:r w:rsidR="00253D51" w:rsidRPr="00D05E09">
        <w:rPr>
          <w:sz w:val="28"/>
          <w:szCs w:val="28"/>
        </w:rPr>
        <w:t xml:space="preserve"> </w:t>
      </w:r>
      <w:r w:rsidRPr="00D05E09">
        <w:rPr>
          <w:sz w:val="28"/>
          <w:szCs w:val="28"/>
        </w:rPr>
        <w:t>(</w:t>
      </w:r>
      <w:r w:rsidRPr="00D05E09">
        <w:rPr>
          <w:sz w:val="28"/>
          <w:szCs w:val="28"/>
          <w:lang w:val="en-US"/>
        </w:rPr>
        <w:t>n</w:t>
      </w:r>
      <w:r w:rsidRPr="00D05E09">
        <w:rPr>
          <w:sz w:val="28"/>
          <w:szCs w:val="28"/>
          <w:vertAlign w:val="superscript"/>
        </w:rPr>
        <w:t>-</w:t>
      </w:r>
      <w:r w:rsidR="00253D51" w:rsidRPr="00D05E09">
        <w:rPr>
          <w:sz w:val="28"/>
          <w:szCs w:val="28"/>
          <w:vertAlign w:val="superscript"/>
        </w:rPr>
        <w:t>(</w:t>
      </w:r>
      <w:r w:rsidR="00253D51" w:rsidRPr="00D05E09">
        <w:rPr>
          <w:i/>
          <w:iCs/>
          <w:sz w:val="28"/>
          <w:szCs w:val="28"/>
          <w:vertAlign w:val="superscript"/>
        </w:rPr>
        <w:sym w:font="Symbol" w:char="F067"/>
      </w:r>
      <w:r w:rsidRPr="00D05E09">
        <w:rPr>
          <w:sz w:val="28"/>
          <w:szCs w:val="28"/>
          <w:vertAlign w:val="superscript"/>
        </w:rPr>
        <w:t>-1</w:t>
      </w:r>
      <w:r w:rsidR="00253D51" w:rsidRPr="00D05E09">
        <w:rPr>
          <w:sz w:val="28"/>
          <w:szCs w:val="28"/>
          <w:vertAlign w:val="superscript"/>
        </w:rPr>
        <w:t>)/</w:t>
      </w:r>
      <w:r w:rsidR="00253D51" w:rsidRPr="00D05E09">
        <w:rPr>
          <w:i/>
          <w:iCs/>
          <w:sz w:val="28"/>
          <w:szCs w:val="28"/>
          <w:vertAlign w:val="superscript"/>
        </w:rPr>
        <w:t xml:space="preserve"> </w:t>
      </w:r>
      <w:r w:rsidR="00253D51" w:rsidRPr="00D05E09">
        <w:rPr>
          <w:i/>
          <w:iCs/>
          <w:sz w:val="28"/>
          <w:szCs w:val="28"/>
          <w:vertAlign w:val="superscript"/>
        </w:rPr>
        <w:sym w:font="Symbol" w:char="F067"/>
      </w:r>
      <w:r w:rsidRPr="00D05E09">
        <w:rPr>
          <w:sz w:val="28"/>
          <w:szCs w:val="28"/>
        </w:rPr>
        <w:t>). В той же работе было показано,</w:t>
      </w:r>
      <w:r w:rsidR="00253D51" w:rsidRPr="00D05E09">
        <w:rPr>
          <w:sz w:val="28"/>
          <w:szCs w:val="28"/>
        </w:rPr>
        <w:t xml:space="preserve"> </w:t>
      </w:r>
      <w:r w:rsidRPr="00D05E09">
        <w:rPr>
          <w:sz w:val="28"/>
          <w:szCs w:val="28"/>
        </w:rPr>
        <w:t>что для широкого класса алгоритмов эта скорость сходимости</w:t>
      </w:r>
      <w:r w:rsidR="00253D51" w:rsidRPr="00D05E09">
        <w:rPr>
          <w:sz w:val="28"/>
          <w:szCs w:val="28"/>
        </w:rPr>
        <w:t xml:space="preserve"> </w:t>
      </w:r>
      <w:r w:rsidRPr="00D05E09">
        <w:rPr>
          <w:sz w:val="28"/>
          <w:szCs w:val="28"/>
        </w:rPr>
        <w:t>оптимальна в некотором асимптотически минимаксном смысле,</w:t>
      </w:r>
      <w:r w:rsidR="00253D51" w:rsidRPr="00D05E09">
        <w:rPr>
          <w:sz w:val="28"/>
          <w:szCs w:val="28"/>
        </w:rPr>
        <w:t xml:space="preserve"> </w:t>
      </w:r>
      <w:r w:rsidRPr="00D05E09">
        <w:rPr>
          <w:sz w:val="28"/>
          <w:szCs w:val="28"/>
        </w:rPr>
        <w:t>т.</w:t>
      </w:r>
      <w:r w:rsidR="00253D51" w:rsidRPr="00D05E09">
        <w:rPr>
          <w:sz w:val="28"/>
          <w:szCs w:val="28"/>
        </w:rPr>
        <w:t xml:space="preserve"> </w:t>
      </w:r>
      <w:r w:rsidRPr="00D05E09">
        <w:rPr>
          <w:sz w:val="28"/>
          <w:szCs w:val="28"/>
        </w:rPr>
        <w:t>е. не может быть улучшена ни для какого-либо другого алгоритма,</w:t>
      </w:r>
      <w:r w:rsidR="00253D51" w:rsidRPr="00D05E09">
        <w:rPr>
          <w:sz w:val="28"/>
          <w:szCs w:val="28"/>
        </w:rPr>
        <w:t xml:space="preserve"> </w:t>
      </w:r>
      <w:r w:rsidRPr="00D05E09">
        <w:rPr>
          <w:sz w:val="28"/>
          <w:szCs w:val="28"/>
        </w:rPr>
        <w:t>ни для любого другого допустимого правила выбора точек измерения.</w:t>
      </w:r>
    </w:p>
    <w:p w:rsidR="00E970D2" w:rsidRPr="00D05E09" w:rsidRDefault="00E970D2" w:rsidP="00D05E09">
      <w:pPr>
        <w:spacing w:line="360" w:lineRule="auto"/>
        <w:ind w:firstLine="540"/>
        <w:jc w:val="both"/>
        <w:rPr>
          <w:sz w:val="28"/>
          <w:szCs w:val="28"/>
        </w:rPr>
      </w:pPr>
    </w:p>
    <w:p w:rsidR="00186ECA" w:rsidRDefault="00E970D2" w:rsidP="00D627D7">
      <w:pPr>
        <w:spacing w:line="360" w:lineRule="auto"/>
        <w:ind w:firstLine="540"/>
        <w:jc w:val="both"/>
        <w:rPr>
          <w:sz w:val="28"/>
          <w:szCs w:val="28"/>
        </w:rPr>
      </w:pPr>
      <w:r w:rsidRPr="00D05E09">
        <w:rPr>
          <w:sz w:val="28"/>
          <w:szCs w:val="28"/>
        </w:rPr>
        <w:t>Сходимость рандомизированных алгоритмов стохастической</w:t>
      </w:r>
      <w:r w:rsidR="00253D51" w:rsidRPr="00D05E09">
        <w:rPr>
          <w:sz w:val="28"/>
          <w:szCs w:val="28"/>
        </w:rPr>
        <w:t xml:space="preserve"> </w:t>
      </w:r>
      <w:r w:rsidRPr="00D05E09">
        <w:rPr>
          <w:sz w:val="28"/>
          <w:szCs w:val="28"/>
        </w:rPr>
        <w:t>аппроксимации в многомерном случае при почти произвольных</w:t>
      </w:r>
      <w:r w:rsidR="00253D51" w:rsidRPr="00D05E09">
        <w:rPr>
          <w:sz w:val="28"/>
          <w:szCs w:val="28"/>
        </w:rPr>
        <w:t xml:space="preserve"> </w:t>
      </w:r>
      <w:r w:rsidRPr="00D05E09">
        <w:rPr>
          <w:sz w:val="28"/>
          <w:szCs w:val="28"/>
        </w:rPr>
        <w:t>возмущениях обоснована в работах</w:t>
      </w:r>
      <w:r w:rsidR="00D05E09" w:rsidRPr="00D05E09">
        <w:rPr>
          <w:sz w:val="28"/>
          <w:szCs w:val="28"/>
        </w:rPr>
        <w:t xml:space="preserve"> </w:t>
      </w:r>
      <w:r w:rsidR="00253D51" w:rsidRPr="00D05E09">
        <w:rPr>
          <w:sz w:val="28"/>
          <w:szCs w:val="28"/>
        </w:rPr>
        <w:t>[</w:t>
      </w:r>
      <w:r w:rsidR="00D627D7">
        <w:rPr>
          <w:sz w:val="28"/>
          <w:szCs w:val="28"/>
        </w:rPr>
        <w:t>23,24</w:t>
      </w:r>
      <w:r w:rsidR="00253D51" w:rsidRPr="00D05E09">
        <w:rPr>
          <w:sz w:val="28"/>
          <w:szCs w:val="28"/>
        </w:rPr>
        <w:t>]</w:t>
      </w:r>
      <w:r w:rsidR="00D627D7">
        <w:rPr>
          <w:sz w:val="28"/>
          <w:szCs w:val="28"/>
        </w:rPr>
        <w:t xml:space="preserve"> и др.</w:t>
      </w:r>
      <w:r w:rsidRPr="00D05E09">
        <w:rPr>
          <w:sz w:val="28"/>
          <w:szCs w:val="28"/>
        </w:rPr>
        <w:t xml:space="preserve"> В статье </w:t>
      </w:r>
      <w:r w:rsidR="00253D51" w:rsidRPr="00D05E09">
        <w:rPr>
          <w:sz w:val="28"/>
          <w:szCs w:val="28"/>
        </w:rPr>
        <w:t>[</w:t>
      </w:r>
      <w:r w:rsidR="00D627D7" w:rsidRPr="00D627D7">
        <w:rPr>
          <w:sz w:val="28"/>
          <w:szCs w:val="28"/>
        </w:rPr>
        <w:t>17</w:t>
      </w:r>
      <w:r w:rsidR="00253D51" w:rsidRPr="00D05E09">
        <w:rPr>
          <w:sz w:val="28"/>
          <w:szCs w:val="28"/>
        </w:rPr>
        <w:t xml:space="preserve">] </w:t>
      </w:r>
      <w:r w:rsidRPr="00D05E09">
        <w:rPr>
          <w:sz w:val="28"/>
          <w:szCs w:val="28"/>
        </w:rPr>
        <w:t>отмечается, что алгоритм с одним измерением в асимптотическом</w:t>
      </w:r>
      <w:r w:rsidR="00253D51" w:rsidRPr="00D05E09">
        <w:rPr>
          <w:sz w:val="28"/>
          <w:szCs w:val="28"/>
        </w:rPr>
        <w:t xml:space="preserve"> </w:t>
      </w:r>
      <w:r w:rsidRPr="00D05E09">
        <w:rPr>
          <w:sz w:val="28"/>
          <w:szCs w:val="28"/>
        </w:rPr>
        <w:t>смысле ведет себя хуже, чем алгоритм  с двумя измерениями. В</w:t>
      </w:r>
      <w:r w:rsidR="00253D51" w:rsidRPr="00D05E09">
        <w:rPr>
          <w:sz w:val="28"/>
          <w:szCs w:val="28"/>
        </w:rPr>
        <w:t xml:space="preserve"> [</w:t>
      </w:r>
      <w:r w:rsidR="00D627D7">
        <w:rPr>
          <w:sz w:val="28"/>
          <w:szCs w:val="28"/>
        </w:rPr>
        <w:t>25</w:t>
      </w:r>
      <w:r w:rsidR="00253D51" w:rsidRPr="00D05E09">
        <w:rPr>
          <w:sz w:val="28"/>
          <w:szCs w:val="28"/>
        </w:rPr>
        <w:t>]</w:t>
      </w:r>
      <w:r w:rsidRPr="00D05E09">
        <w:rPr>
          <w:sz w:val="28"/>
          <w:szCs w:val="28"/>
        </w:rPr>
        <w:t xml:space="preserve"> показано, что это не совсем так, если при сравнении</w:t>
      </w:r>
      <w:r w:rsidR="00D05E09" w:rsidRPr="00D05E09">
        <w:rPr>
          <w:sz w:val="28"/>
          <w:szCs w:val="28"/>
        </w:rPr>
        <w:t xml:space="preserve"> </w:t>
      </w:r>
      <w:r w:rsidRPr="00D05E09">
        <w:rPr>
          <w:sz w:val="28"/>
          <w:szCs w:val="28"/>
        </w:rPr>
        <w:t>алгоритмов рассматривать количество итераций, умноженное на</w:t>
      </w:r>
      <w:r w:rsidR="00253D51" w:rsidRPr="00D05E09">
        <w:rPr>
          <w:sz w:val="28"/>
          <w:szCs w:val="28"/>
        </w:rPr>
        <w:t xml:space="preserve"> </w:t>
      </w:r>
      <w:r w:rsidRPr="00D05E09">
        <w:rPr>
          <w:sz w:val="28"/>
          <w:szCs w:val="28"/>
        </w:rPr>
        <w:t>количество измерений. Кроме того, во многих практических</w:t>
      </w:r>
      <w:r w:rsidR="00253D51" w:rsidRPr="00D05E09">
        <w:rPr>
          <w:sz w:val="28"/>
          <w:szCs w:val="28"/>
        </w:rPr>
        <w:t xml:space="preserve"> </w:t>
      </w:r>
      <w:r w:rsidRPr="00D05E09">
        <w:rPr>
          <w:sz w:val="28"/>
          <w:szCs w:val="28"/>
        </w:rPr>
        <w:t>применениях, в частности, при оптимизации работы систем реального</w:t>
      </w:r>
      <w:r w:rsidR="00253D51" w:rsidRPr="00D05E09">
        <w:rPr>
          <w:sz w:val="28"/>
          <w:szCs w:val="28"/>
        </w:rPr>
        <w:t xml:space="preserve"> </w:t>
      </w:r>
      <w:r w:rsidRPr="00D05E09">
        <w:rPr>
          <w:sz w:val="28"/>
          <w:szCs w:val="28"/>
        </w:rPr>
        <w:t>времени, лежащие в основе математической модели динамические</w:t>
      </w:r>
      <w:r w:rsidR="00D05E09" w:rsidRPr="00D05E09">
        <w:rPr>
          <w:sz w:val="28"/>
          <w:szCs w:val="28"/>
        </w:rPr>
        <w:t xml:space="preserve"> </w:t>
      </w:r>
      <w:r w:rsidRPr="00D05E09">
        <w:rPr>
          <w:sz w:val="28"/>
          <w:szCs w:val="28"/>
        </w:rPr>
        <w:t>процессы могут изменяться слишком быстро, не позволяя успеть</w:t>
      </w:r>
      <w:r w:rsidR="00253D51" w:rsidRPr="00D05E09">
        <w:rPr>
          <w:sz w:val="28"/>
          <w:szCs w:val="28"/>
        </w:rPr>
        <w:t xml:space="preserve"> </w:t>
      </w:r>
      <w:r w:rsidRPr="00D05E09">
        <w:rPr>
          <w:sz w:val="28"/>
          <w:szCs w:val="28"/>
        </w:rPr>
        <w:t xml:space="preserve">получить два </w:t>
      </w:r>
      <w:r w:rsidRPr="00D05E09">
        <w:rPr>
          <w:sz w:val="28"/>
          <w:szCs w:val="28"/>
        </w:rPr>
        <w:lastRenderedPageBreak/>
        <w:t>последовательных измерения. В некоторых задачах</w:t>
      </w:r>
      <w:r w:rsidR="00253D51" w:rsidRPr="00D05E09">
        <w:rPr>
          <w:sz w:val="28"/>
          <w:szCs w:val="28"/>
        </w:rPr>
        <w:t xml:space="preserve"> </w:t>
      </w:r>
      <w:r w:rsidRPr="00D05E09">
        <w:rPr>
          <w:sz w:val="28"/>
          <w:szCs w:val="28"/>
        </w:rPr>
        <w:t>просто невозможно  для одного шага алгоритма сделать два измерения</w:t>
      </w:r>
      <w:r w:rsidR="00253D51" w:rsidRPr="00D05E09">
        <w:rPr>
          <w:sz w:val="28"/>
          <w:szCs w:val="28"/>
        </w:rPr>
        <w:t xml:space="preserve"> </w:t>
      </w:r>
      <w:r w:rsidRPr="00D05E09">
        <w:rPr>
          <w:sz w:val="28"/>
          <w:szCs w:val="28"/>
        </w:rPr>
        <w:t>таких, чтобы помехи наблюдения в обеих точках</w:t>
      </w:r>
      <w:r w:rsidR="00D05E09" w:rsidRPr="00D05E09">
        <w:rPr>
          <w:sz w:val="28"/>
          <w:szCs w:val="28"/>
        </w:rPr>
        <w:t xml:space="preserve"> </w:t>
      </w:r>
      <w:r w:rsidR="00D05E09" w:rsidRPr="00D05E09">
        <w:rPr>
          <w:position w:val="-12"/>
          <w:sz w:val="28"/>
          <w:szCs w:val="28"/>
        </w:rPr>
        <w:object w:dxaOrig="1100" w:dyaOrig="400">
          <v:shape id="_x0000_i1054" type="#_x0000_t75" style="width:55pt;height:19.7pt" o:ole="">
            <v:imagedata r:id="rId56" o:title=""/>
          </v:shape>
          <o:OLEObject Type="Embed" ProgID="Equation.DSMT4" ShapeID="_x0000_i1054" DrawAspect="Content" ObjectID="_1243209587" r:id="rId57"/>
        </w:object>
      </w:r>
      <w:r w:rsidR="00D05E09" w:rsidRPr="00D05E09">
        <w:rPr>
          <w:sz w:val="28"/>
          <w:szCs w:val="28"/>
        </w:rPr>
        <w:t xml:space="preserve"> </w:t>
      </w:r>
      <w:r w:rsidRPr="00D05E09">
        <w:rPr>
          <w:sz w:val="28"/>
          <w:szCs w:val="28"/>
        </w:rPr>
        <w:t>и</w:t>
      </w:r>
      <w:r w:rsidR="00253D51" w:rsidRPr="00D05E09">
        <w:rPr>
          <w:sz w:val="28"/>
          <w:szCs w:val="28"/>
        </w:rPr>
        <w:t xml:space="preserve">  </w:t>
      </w:r>
      <w:r w:rsidR="00D05E09" w:rsidRPr="00D05E09">
        <w:rPr>
          <w:position w:val="-12"/>
          <w:sz w:val="28"/>
          <w:szCs w:val="28"/>
        </w:rPr>
        <w:object w:dxaOrig="1100" w:dyaOrig="400">
          <v:shape id="_x0000_i1055" type="#_x0000_t75" style="width:55pt;height:19.7pt" o:ole="">
            <v:imagedata r:id="rId58" o:title=""/>
          </v:shape>
          <o:OLEObject Type="Embed" ProgID="Equation.DSMT4" ShapeID="_x0000_i1055" DrawAspect="Content" ObjectID="_1243209588" r:id="rId59"/>
        </w:object>
      </w:r>
      <w:r w:rsidR="00D05E09" w:rsidRPr="00D05E09">
        <w:rPr>
          <w:sz w:val="28"/>
          <w:szCs w:val="28"/>
        </w:rPr>
        <w:t xml:space="preserve"> </w:t>
      </w:r>
      <w:r w:rsidRPr="00D05E09">
        <w:rPr>
          <w:sz w:val="28"/>
          <w:szCs w:val="28"/>
        </w:rPr>
        <w:t>были  некоррелированны с</w:t>
      </w:r>
      <w:r w:rsidR="00253D51" w:rsidRPr="00D05E09">
        <w:rPr>
          <w:sz w:val="28"/>
          <w:szCs w:val="28"/>
        </w:rPr>
        <w:t xml:space="preserve"> </w:t>
      </w:r>
      <w:r w:rsidR="00253D51" w:rsidRPr="00D05E09">
        <w:rPr>
          <w:position w:val="-12"/>
          <w:sz w:val="28"/>
          <w:szCs w:val="28"/>
          <w:lang w:val="en-US"/>
        </w:rPr>
        <w:object w:dxaOrig="320" w:dyaOrig="360">
          <v:shape id="_x0000_i1056" type="#_x0000_t75" style="width:16.3pt;height:18.35pt" o:ole="">
            <v:imagedata r:id="rId60" o:title=""/>
          </v:shape>
          <o:OLEObject Type="Embed" ProgID="Equation.DSMT4" ShapeID="_x0000_i1056" DrawAspect="Content" ObjectID="_1243209589" r:id="rId61"/>
        </w:object>
      </w:r>
      <w:r w:rsidRPr="00D05E09">
        <w:rPr>
          <w:sz w:val="28"/>
          <w:szCs w:val="28"/>
        </w:rPr>
        <w:t>. (Это одно из основных условий применимости алгоритма!)</w:t>
      </w:r>
      <w:r w:rsidR="00D05E09" w:rsidRPr="00D05E09">
        <w:rPr>
          <w:sz w:val="28"/>
          <w:szCs w:val="28"/>
        </w:rPr>
        <w:t xml:space="preserve"> </w:t>
      </w:r>
      <w:r w:rsidRPr="00D05E09">
        <w:rPr>
          <w:sz w:val="28"/>
          <w:szCs w:val="28"/>
        </w:rPr>
        <w:t>Избежать последнего недостатка позволяет предложенный в</w:t>
      </w:r>
      <w:r w:rsidR="00D05E09" w:rsidRPr="00D05E09">
        <w:rPr>
          <w:sz w:val="28"/>
          <w:szCs w:val="28"/>
        </w:rPr>
        <w:t xml:space="preserve"> [</w:t>
      </w:r>
      <w:r w:rsidR="00D627D7" w:rsidRPr="00D627D7">
        <w:rPr>
          <w:sz w:val="28"/>
          <w:szCs w:val="28"/>
        </w:rPr>
        <w:t>26</w:t>
      </w:r>
      <w:r w:rsidR="00D05E09" w:rsidRPr="00D05E09">
        <w:rPr>
          <w:sz w:val="28"/>
          <w:szCs w:val="28"/>
        </w:rPr>
        <w:t>]</w:t>
      </w:r>
      <w:r w:rsidRPr="00D05E09">
        <w:rPr>
          <w:sz w:val="28"/>
          <w:szCs w:val="28"/>
        </w:rPr>
        <w:t xml:space="preserve"> алгоритм с двумя последовательными наблюдениями в</w:t>
      </w:r>
      <w:r w:rsidR="00D05E09" w:rsidRPr="00D05E09">
        <w:rPr>
          <w:sz w:val="28"/>
          <w:szCs w:val="28"/>
        </w:rPr>
        <w:t xml:space="preserve"> </w:t>
      </w:r>
      <w:r w:rsidRPr="00D05E09">
        <w:rPr>
          <w:sz w:val="28"/>
          <w:szCs w:val="28"/>
        </w:rPr>
        <w:t xml:space="preserve">точках </w:t>
      </w:r>
      <w:r w:rsidR="00D05E09" w:rsidRPr="00D05E09">
        <w:rPr>
          <w:position w:val="-12"/>
          <w:sz w:val="28"/>
          <w:szCs w:val="28"/>
        </w:rPr>
        <w:object w:dxaOrig="400" w:dyaOrig="400">
          <v:shape id="_x0000_i1057" type="#_x0000_t75" style="width:19.7pt;height:19.7pt" o:ole="">
            <v:imagedata r:id="rId62" o:title=""/>
          </v:shape>
          <o:OLEObject Type="Embed" ProgID="Equation.DSMT4" ShapeID="_x0000_i1057" DrawAspect="Content" ObjectID="_1243209590" r:id="rId63"/>
        </w:object>
      </w:r>
      <w:r w:rsidRPr="00D05E09">
        <w:rPr>
          <w:sz w:val="28"/>
          <w:szCs w:val="28"/>
        </w:rPr>
        <w:t xml:space="preserve"> и </w:t>
      </w:r>
      <w:r w:rsidR="00D05E09" w:rsidRPr="00D05E09">
        <w:rPr>
          <w:position w:val="-12"/>
          <w:sz w:val="28"/>
          <w:szCs w:val="28"/>
        </w:rPr>
        <w:object w:dxaOrig="1100" w:dyaOrig="400">
          <v:shape id="_x0000_i1058" type="#_x0000_t75" style="width:55pt;height:19.7pt" o:ole="">
            <v:imagedata r:id="rId56" o:title=""/>
          </v:shape>
          <o:OLEObject Type="Embed" ProgID="Equation.DSMT4" ShapeID="_x0000_i1058" DrawAspect="Content" ObjectID="_1243209591" r:id="rId64"/>
        </w:object>
      </w:r>
      <w:r w:rsidRPr="00D05E09">
        <w:rPr>
          <w:sz w:val="28"/>
          <w:szCs w:val="28"/>
        </w:rPr>
        <w:t>.</w:t>
      </w:r>
    </w:p>
    <w:p w:rsidR="0084266A" w:rsidRPr="00D627D7" w:rsidRDefault="0084266A" w:rsidP="0084266A">
      <w:pPr>
        <w:pStyle w:val="3"/>
      </w:pPr>
      <w:bookmarkStart w:id="8" w:name="_Toc169458068"/>
      <w:r>
        <w:t xml:space="preserve">Основные предположения. </w:t>
      </w:r>
      <w:r w:rsidRPr="00E10EA1">
        <w:t>Постановка задач</w:t>
      </w:r>
      <w:r>
        <w:t>и</w:t>
      </w:r>
      <w:bookmarkEnd w:id="8"/>
    </w:p>
    <w:p w:rsidR="0084266A" w:rsidRPr="00D627D7" w:rsidRDefault="0084266A" w:rsidP="0084266A">
      <w:pPr>
        <w:spacing w:line="360" w:lineRule="auto"/>
        <w:ind w:firstLine="540"/>
        <w:jc w:val="both"/>
        <w:rPr>
          <w:sz w:val="28"/>
          <w:szCs w:val="28"/>
        </w:rPr>
      </w:pPr>
      <w:r>
        <w:rPr>
          <w:sz w:val="28"/>
          <w:szCs w:val="28"/>
        </w:rPr>
        <w:t xml:space="preserve">Пусть </w:t>
      </w:r>
      <w:r w:rsidRPr="00BE469D">
        <w:rPr>
          <w:position w:val="-10"/>
          <w:sz w:val="28"/>
          <w:szCs w:val="28"/>
        </w:rPr>
        <w:object w:dxaOrig="2280" w:dyaOrig="360">
          <v:shape id="_x0000_i1059" type="#_x0000_t75" style="width:114.1pt;height:18.35pt" o:ole="">
            <v:imagedata r:id="rId65" o:title=""/>
          </v:shape>
          <o:OLEObject Type="Embed" ProgID="Equation.DSMT4" ShapeID="_x0000_i1059" DrawAspect="Content" ObjectID="_1243209592" r:id="rId66"/>
        </w:object>
      </w:r>
      <w:r>
        <w:rPr>
          <w:sz w:val="28"/>
          <w:szCs w:val="28"/>
        </w:rPr>
        <w:t xml:space="preserve"> </w:t>
      </w:r>
      <w:r w:rsidRPr="00BE469D">
        <w:rPr>
          <w:sz w:val="28"/>
          <w:szCs w:val="28"/>
        </w:rPr>
        <w:t xml:space="preserve">- </w:t>
      </w:r>
      <w:r>
        <w:rPr>
          <w:sz w:val="28"/>
          <w:szCs w:val="28"/>
        </w:rPr>
        <w:t xml:space="preserve">дифференцируемая по первому аргументу функция, </w:t>
      </w:r>
      <w:r w:rsidRPr="003C64CE">
        <w:rPr>
          <w:i/>
          <w:iCs/>
          <w:sz w:val="28"/>
          <w:szCs w:val="28"/>
          <w:lang w:val="en-US"/>
        </w:rPr>
        <w:t>x</w:t>
      </w:r>
      <w:r w:rsidRPr="003C64CE">
        <w:rPr>
          <w:i/>
          <w:iCs/>
          <w:sz w:val="28"/>
          <w:szCs w:val="28"/>
          <w:vertAlign w:val="subscript"/>
        </w:rPr>
        <w:t>1</w:t>
      </w:r>
      <w:r w:rsidRPr="003C64CE">
        <w:rPr>
          <w:i/>
          <w:iCs/>
          <w:sz w:val="28"/>
          <w:szCs w:val="28"/>
        </w:rPr>
        <w:t>,</w:t>
      </w:r>
      <w:r w:rsidRPr="003C64CE">
        <w:rPr>
          <w:i/>
          <w:iCs/>
          <w:sz w:val="28"/>
          <w:szCs w:val="28"/>
          <w:lang w:val="en-US"/>
        </w:rPr>
        <w:t>x</w:t>
      </w:r>
      <w:r w:rsidRPr="003C64CE">
        <w:rPr>
          <w:i/>
          <w:iCs/>
          <w:sz w:val="28"/>
          <w:szCs w:val="28"/>
          <w:vertAlign w:val="subscript"/>
        </w:rPr>
        <w:t>2</w:t>
      </w:r>
      <w:r w:rsidRPr="00BE469D">
        <w:rPr>
          <w:sz w:val="28"/>
          <w:szCs w:val="28"/>
        </w:rPr>
        <w:t xml:space="preserve">,… - </w:t>
      </w:r>
      <w:r>
        <w:rPr>
          <w:sz w:val="28"/>
          <w:szCs w:val="28"/>
        </w:rPr>
        <w:t xml:space="preserve">выбираемая экспериментатором последовательность точек измерения (план наблюдения), в которых </w:t>
      </w:r>
      <w:r w:rsidRPr="003C64CE">
        <w:rPr>
          <w:sz w:val="28"/>
          <w:szCs w:val="28"/>
        </w:rPr>
        <w:t>в которых</w:t>
      </w:r>
      <w:r>
        <w:rPr>
          <w:sz w:val="28"/>
          <w:szCs w:val="28"/>
        </w:rPr>
        <w:t xml:space="preserve"> </w:t>
      </w:r>
      <w:r w:rsidRPr="003C64CE">
        <w:rPr>
          <w:sz w:val="28"/>
          <w:szCs w:val="28"/>
        </w:rPr>
        <w:t xml:space="preserve">в каждый момент времени </w:t>
      </w:r>
      <w:r w:rsidRPr="003C64CE">
        <w:rPr>
          <w:i/>
          <w:iCs/>
          <w:sz w:val="28"/>
          <w:szCs w:val="28"/>
          <w:lang w:val="en-US"/>
        </w:rPr>
        <w:t>n</w:t>
      </w:r>
      <w:r w:rsidRPr="003C64CE">
        <w:rPr>
          <w:i/>
          <w:iCs/>
          <w:sz w:val="28"/>
          <w:szCs w:val="28"/>
        </w:rPr>
        <w:t>=1,2</w:t>
      </w:r>
      <w:r w:rsidRPr="003C64CE">
        <w:rPr>
          <w:sz w:val="28"/>
          <w:szCs w:val="28"/>
        </w:rPr>
        <w:t>,</w:t>
      </w:r>
      <w:r>
        <w:rPr>
          <w:sz w:val="28"/>
          <w:szCs w:val="28"/>
        </w:rPr>
        <w:t>…</w:t>
      </w:r>
      <w:r w:rsidRPr="003C64CE">
        <w:rPr>
          <w:sz w:val="28"/>
          <w:szCs w:val="28"/>
        </w:rPr>
        <w:t xml:space="preserve"> доступно наблюдению с аддитивными  помехами </w:t>
      </w:r>
      <w:r w:rsidRPr="003C64CE">
        <w:rPr>
          <w:i/>
          <w:iCs/>
          <w:sz w:val="28"/>
          <w:szCs w:val="28"/>
          <w:lang w:val="en-US"/>
        </w:rPr>
        <w:t>v</w:t>
      </w:r>
      <w:r w:rsidRPr="003C64CE">
        <w:rPr>
          <w:i/>
          <w:iCs/>
          <w:sz w:val="28"/>
          <w:szCs w:val="28"/>
          <w:vertAlign w:val="subscript"/>
          <w:lang w:val="en-US"/>
        </w:rPr>
        <w:t>n</w:t>
      </w:r>
      <w:r w:rsidRPr="003C64CE">
        <w:rPr>
          <w:i/>
          <w:iCs/>
          <w:sz w:val="28"/>
          <w:szCs w:val="28"/>
        </w:rPr>
        <w:t xml:space="preserve"> </w:t>
      </w:r>
      <w:r w:rsidRPr="003C64CE">
        <w:rPr>
          <w:sz w:val="28"/>
          <w:szCs w:val="28"/>
        </w:rPr>
        <w:t xml:space="preserve">значение функции  </w:t>
      </w:r>
      <w:r w:rsidR="00C15AB0" w:rsidRPr="003C64CE">
        <w:rPr>
          <w:position w:val="-12"/>
          <w:sz w:val="28"/>
          <w:szCs w:val="28"/>
        </w:rPr>
        <w:object w:dxaOrig="800" w:dyaOrig="360">
          <v:shape id="_x0000_i1128" type="#_x0000_t75" style="width:40.1pt;height:18.35pt" o:ole="">
            <v:imagedata r:id="rId67" o:title=""/>
          </v:shape>
          <o:OLEObject Type="Embed" ProgID="Equation.DSMT4" ShapeID="_x0000_i1128" DrawAspect="Content" ObjectID="_1243209593" r:id="rId68"/>
        </w:object>
      </w:r>
    </w:p>
    <w:p w:rsidR="0084266A" w:rsidRPr="009336B5" w:rsidRDefault="0084266A" w:rsidP="0084266A">
      <w:pPr>
        <w:pStyle w:val="MTDisplayEquation"/>
        <w:ind w:firstLine="540"/>
        <w:rPr>
          <w:lang w:val="ru-RU"/>
        </w:rPr>
      </w:pPr>
      <w:r w:rsidRPr="00D627D7">
        <w:rPr>
          <w:lang w:val="ru-RU"/>
        </w:rPr>
        <w:tab/>
      </w:r>
      <w:r w:rsidRPr="003C64CE">
        <w:rPr>
          <w:position w:val="-12"/>
        </w:rPr>
        <w:object w:dxaOrig="1840" w:dyaOrig="360">
          <v:shape id="_x0000_i1061" type="#_x0000_t75" style="width:91.7pt;height:18.35pt" o:ole="">
            <v:imagedata r:id="rId69" o:title=""/>
          </v:shape>
          <o:OLEObject Type="Embed" ProgID="Equation.DSMT4" ShapeID="_x0000_i1061" DrawAspect="Content" ObjectID="_1243209594" r:id="rId70"/>
        </w:object>
      </w:r>
      <w:r>
        <w:rPr>
          <w:lang w:val="ru-RU"/>
        </w:rPr>
        <w:t>,</w:t>
      </w:r>
    </w:p>
    <w:p w:rsidR="0084266A" w:rsidRPr="00AC5945" w:rsidRDefault="0084266A" w:rsidP="0084266A">
      <w:pPr>
        <w:spacing w:line="360" w:lineRule="auto"/>
        <w:jc w:val="both"/>
        <w:rPr>
          <w:sz w:val="28"/>
          <w:szCs w:val="28"/>
        </w:rPr>
      </w:pPr>
      <w:r w:rsidRPr="003C64CE">
        <w:rPr>
          <w:sz w:val="28"/>
          <w:szCs w:val="28"/>
        </w:rPr>
        <w:t xml:space="preserve">где </w:t>
      </w:r>
      <w:r w:rsidRPr="003C64CE">
        <w:rPr>
          <w:i/>
          <w:iCs/>
          <w:sz w:val="28"/>
          <w:szCs w:val="28"/>
          <w:lang w:val="en-US"/>
        </w:rPr>
        <w:t>w</w:t>
      </w:r>
      <w:r w:rsidRPr="003C64CE">
        <w:rPr>
          <w:i/>
          <w:iCs/>
          <w:sz w:val="28"/>
          <w:szCs w:val="28"/>
          <w:vertAlign w:val="subscript"/>
          <w:lang w:val="en-US"/>
        </w:rPr>
        <w:t>n</w:t>
      </w:r>
      <w:r w:rsidRPr="003C64CE">
        <w:rPr>
          <w:sz w:val="28"/>
          <w:szCs w:val="28"/>
        </w:rPr>
        <w:t xml:space="preserve"> - неконтролируемая последовательность случайных величин из </w:t>
      </w:r>
      <w:r w:rsidRPr="003C64CE">
        <w:rPr>
          <w:position w:val="-4"/>
          <w:sz w:val="28"/>
          <w:szCs w:val="28"/>
        </w:rPr>
        <w:object w:dxaOrig="360" w:dyaOrig="300">
          <v:shape id="_x0000_i1062" type="#_x0000_t75" style="width:18.35pt;height:14.95pt" o:ole="">
            <v:imagedata r:id="rId71" o:title=""/>
          </v:shape>
          <o:OLEObject Type="Embed" ProgID="Equation.DSMT4" ShapeID="_x0000_i1062" DrawAspect="Content" ObjectID="_1243209595" r:id="rId72"/>
        </w:object>
      </w:r>
      <w:r w:rsidRPr="003C64CE">
        <w:rPr>
          <w:sz w:val="28"/>
          <w:szCs w:val="28"/>
        </w:rPr>
        <w:t xml:space="preserve">, имеющих одинаковое, вообще говоря, неизвестное распределение </w:t>
      </w:r>
      <w:r w:rsidRPr="00AC5945">
        <w:rPr>
          <w:position w:val="-12"/>
          <w:sz w:val="28"/>
          <w:szCs w:val="28"/>
        </w:rPr>
        <w:object w:dxaOrig="560" w:dyaOrig="360">
          <v:shape id="_x0000_i1063" type="#_x0000_t75" style="width:27.85pt;height:18.35pt" o:ole="">
            <v:imagedata r:id="rId73" o:title=""/>
          </v:shape>
          <o:OLEObject Type="Embed" ProgID="Equation.DSMT4" ShapeID="_x0000_i1063" DrawAspect="Content" ObjectID="_1243209596" r:id="rId74"/>
        </w:object>
      </w:r>
      <w:r w:rsidRPr="003C64CE">
        <w:rPr>
          <w:sz w:val="28"/>
          <w:szCs w:val="28"/>
        </w:rPr>
        <w:t>.</w:t>
      </w:r>
    </w:p>
    <w:p w:rsidR="0084266A" w:rsidRPr="0084266A" w:rsidRDefault="001B00E5" w:rsidP="0084266A">
      <w:pPr>
        <w:spacing w:line="360" w:lineRule="auto"/>
        <w:ind w:firstLine="540"/>
        <w:jc w:val="both"/>
        <w:rPr>
          <w:sz w:val="28"/>
          <w:szCs w:val="28"/>
        </w:rPr>
      </w:pPr>
      <w:r w:rsidRPr="001B00E5">
        <w:rPr>
          <w:noProof/>
        </w:rPr>
        <w:pict>
          <v:shape id="_x0000_s1031" type="#_x0000_t75" style="position:absolute;left:0;text-align:left;margin-left:2in;margin-top:76.4pt;width:191.25pt;height:30pt;z-index:251659264">
            <v:imagedata r:id="rId75" o:title=""/>
          </v:shape>
          <o:OLEObject Type="Embed" ProgID="Equation.DSMT4" ShapeID="_x0000_s1031" DrawAspect="Content" ObjectID="_1243209656" r:id="rId76"/>
        </w:pict>
      </w:r>
      <w:r w:rsidR="0084266A" w:rsidRPr="00AC5945">
        <w:rPr>
          <w:i/>
          <w:iCs/>
          <w:sz w:val="28"/>
          <w:szCs w:val="28"/>
        </w:rPr>
        <w:t>Постановка задачи</w:t>
      </w:r>
      <w:r w:rsidR="0084266A" w:rsidRPr="003C64CE">
        <w:rPr>
          <w:sz w:val="28"/>
          <w:szCs w:val="28"/>
        </w:rPr>
        <w:t xml:space="preserve">. Требуется по наблюдениям </w:t>
      </w:r>
      <w:r w:rsidR="0084266A" w:rsidRPr="00AC5945">
        <w:rPr>
          <w:i/>
          <w:iCs/>
          <w:sz w:val="28"/>
          <w:szCs w:val="28"/>
          <w:lang w:val="en-US"/>
        </w:rPr>
        <w:t>y</w:t>
      </w:r>
      <w:r w:rsidR="0084266A" w:rsidRPr="00AC5945">
        <w:rPr>
          <w:i/>
          <w:iCs/>
          <w:sz w:val="28"/>
          <w:szCs w:val="28"/>
          <w:vertAlign w:val="subscript"/>
        </w:rPr>
        <w:t>1</w:t>
      </w:r>
      <w:r w:rsidR="0084266A" w:rsidRPr="00AC5945">
        <w:rPr>
          <w:i/>
          <w:iCs/>
          <w:sz w:val="28"/>
          <w:szCs w:val="28"/>
        </w:rPr>
        <w:t>,</w:t>
      </w:r>
      <w:r w:rsidR="0084266A" w:rsidRPr="00AC5945">
        <w:rPr>
          <w:i/>
          <w:iCs/>
          <w:sz w:val="28"/>
          <w:szCs w:val="28"/>
          <w:lang w:val="en-US"/>
        </w:rPr>
        <w:t>y</w:t>
      </w:r>
      <w:r w:rsidR="0084266A" w:rsidRPr="00AC5945">
        <w:rPr>
          <w:i/>
          <w:iCs/>
          <w:sz w:val="28"/>
          <w:szCs w:val="28"/>
          <w:vertAlign w:val="subscript"/>
        </w:rPr>
        <w:t>2</w:t>
      </w:r>
      <w:r w:rsidR="0084266A" w:rsidRPr="00AC5945">
        <w:rPr>
          <w:sz w:val="28"/>
          <w:szCs w:val="28"/>
        </w:rPr>
        <w:t>,…</w:t>
      </w:r>
      <w:r w:rsidR="0084266A" w:rsidRPr="003C64CE">
        <w:rPr>
          <w:sz w:val="28"/>
          <w:szCs w:val="28"/>
        </w:rPr>
        <w:t xml:space="preserve"> построить последовательность оценок </w:t>
      </w:r>
      <w:r w:rsidR="0084266A" w:rsidRPr="00AC5945">
        <w:rPr>
          <w:position w:val="-12"/>
          <w:sz w:val="28"/>
          <w:szCs w:val="28"/>
        </w:rPr>
        <w:object w:dxaOrig="460" w:dyaOrig="400">
          <v:shape id="_x0000_i1065" type="#_x0000_t75" style="width:23.1pt;height:19.7pt" o:ole="">
            <v:imagedata r:id="rId77" o:title=""/>
          </v:shape>
          <o:OLEObject Type="Embed" ProgID="Equation.DSMT4" ShapeID="_x0000_i1065" DrawAspect="Content" ObjectID="_1243209597" r:id="rId78"/>
        </w:object>
      </w:r>
      <w:r w:rsidR="0084266A" w:rsidRPr="00AC5945">
        <w:rPr>
          <w:sz w:val="28"/>
          <w:szCs w:val="28"/>
        </w:rPr>
        <w:t xml:space="preserve"> </w:t>
      </w:r>
      <w:r w:rsidR="0084266A" w:rsidRPr="003C64CE">
        <w:rPr>
          <w:sz w:val="28"/>
          <w:szCs w:val="28"/>
        </w:rPr>
        <w:t xml:space="preserve">неизвестного вектора </w:t>
      </w:r>
      <w:r w:rsidR="0084266A" w:rsidRPr="00AC5945">
        <w:rPr>
          <w:i/>
          <w:iCs/>
          <w:sz w:val="28"/>
          <w:szCs w:val="28"/>
        </w:rPr>
        <w:sym w:font="Symbol" w:char="F071"/>
      </w:r>
      <w:r w:rsidR="0084266A" w:rsidRPr="003C64CE">
        <w:rPr>
          <w:sz w:val="28"/>
          <w:szCs w:val="28"/>
        </w:rPr>
        <w:t>, минимизирующего функцию</w:t>
      </w:r>
    </w:p>
    <w:p w:rsidR="0084266A" w:rsidRPr="00D627D7" w:rsidRDefault="0084266A" w:rsidP="0084266A">
      <w:pPr>
        <w:pStyle w:val="MTDisplayEquation"/>
        <w:ind w:firstLine="540"/>
        <w:jc w:val="right"/>
        <w:rPr>
          <w:lang w:val="ru-RU"/>
        </w:rPr>
      </w:pPr>
      <w:r w:rsidRPr="0084266A">
        <w:rPr>
          <w:lang w:val="ru-RU"/>
        </w:rPr>
        <w:tab/>
      </w:r>
      <w:r>
        <w:rPr>
          <w:lang w:val="ru-RU"/>
        </w:rPr>
        <w:t>(1)</w:t>
      </w:r>
    </w:p>
    <w:p w:rsidR="0084266A" w:rsidRPr="003C64CE" w:rsidRDefault="0084266A" w:rsidP="0084266A">
      <w:pPr>
        <w:spacing w:line="360" w:lineRule="auto"/>
        <w:ind w:firstLine="540"/>
        <w:jc w:val="both"/>
        <w:rPr>
          <w:sz w:val="28"/>
          <w:szCs w:val="28"/>
        </w:rPr>
      </w:pPr>
      <w:r>
        <w:rPr>
          <w:sz w:val="28"/>
          <w:szCs w:val="28"/>
        </w:rPr>
        <w:br/>
      </w:r>
      <w:r w:rsidRPr="003C64CE">
        <w:rPr>
          <w:sz w:val="28"/>
          <w:szCs w:val="28"/>
        </w:rPr>
        <w:t>типа  функционала среднего риска.</w:t>
      </w:r>
    </w:p>
    <w:p w:rsidR="0084266A" w:rsidRPr="00D627D7" w:rsidRDefault="0084266A" w:rsidP="0084266A">
      <w:pPr>
        <w:spacing w:line="360" w:lineRule="auto"/>
        <w:ind w:firstLine="540"/>
        <w:jc w:val="both"/>
        <w:rPr>
          <w:sz w:val="28"/>
          <w:szCs w:val="28"/>
        </w:rPr>
      </w:pPr>
      <w:r w:rsidRPr="00AC5945">
        <w:rPr>
          <w:sz w:val="28"/>
          <w:szCs w:val="28"/>
        </w:rPr>
        <w:t xml:space="preserve">Обычно  рассматривается задача минимизации функции </w:t>
      </w:r>
      <w:r w:rsidRPr="00AC5945">
        <w:rPr>
          <w:position w:val="-10"/>
          <w:sz w:val="28"/>
          <w:szCs w:val="28"/>
        </w:rPr>
        <w:object w:dxaOrig="480" w:dyaOrig="320">
          <v:shape id="_x0000_i1066" type="#_x0000_t75" style="width:23.75pt;height:16.3pt" o:ole="">
            <v:imagedata r:id="rId79" o:title=""/>
          </v:shape>
          <o:OLEObject Type="Embed" ProgID="Equation.DSMT4" ShapeID="_x0000_i1066" DrawAspect="Content" ObjectID="_1243209598" r:id="rId80"/>
        </w:object>
      </w:r>
      <w:r w:rsidRPr="00AC5945">
        <w:rPr>
          <w:sz w:val="28"/>
          <w:szCs w:val="28"/>
        </w:rPr>
        <w:t xml:space="preserve"> при более простой модели наблюдений</w:t>
      </w:r>
    </w:p>
    <w:p w:rsidR="0084266A" w:rsidRPr="00AC5945" w:rsidRDefault="0084266A" w:rsidP="0084266A">
      <w:pPr>
        <w:pStyle w:val="MTDisplayEquation"/>
        <w:ind w:firstLine="540"/>
        <w:rPr>
          <w:lang w:val="ru-RU"/>
        </w:rPr>
      </w:pPr>
      <w:r w:rsidRPr="00D627D7">
        <w:rPr>
          <w:lang w:val="ru-RU"/>
        </w:rPr>
        <w:tab/>
      </w:r>
      <w:r w:rsidRPr="00AC5945">
        <w:rPr>
          <w:position w:val="-12"/>
        </w:rPr>
        <w:object w:dxaOrig="1400" w:dyaOrig="360">
          <v:shape id="_x0000_i1067" type="#_x0000_t75" style="width:69.95pt;height:18.35pt" o:ole="">
            <v:imagedata r:id="rId81" o:title=""/>
          </v:shape>
          <o:OLEObject Type="Embed" ProgID="Equation.DSMT4" ShapeID="_x0000_i1067" DrawAspect="Content" ObjectID="_1243209599" r:id="rId82"/>
        </w:object>
      </w:r>
      <w:r>
        <w:rPr>
          <w:lang w:val="ru-RU"/>
        </w:rPr>
        <w:t>,</w:t>
      </w:r>
    </w:p>
    <w:p w:rsidR="0084266A" w:rsidRPr="000E5924" w:rsidRDefault="0084266A" w:rsidP="0084266A">
      <w:pPr>
        <w:spacing w:line="360" w:lineRule="auto"/>
        <w:jc w:val="both"/>
        <w:rPr>
          <w:sz w:val="28"/>
          <w:szCs w:val="28"/>
        </w:rPr>
      </w:pPr>
      <w:r w:rsidRPr="003C64CE">
        <w:rPr>
          <w:sz w:val="28"/>
          <w:szCs w:val="28"/>
        </w:rPr>
        <w:t>которая легко укладывается в общую схему. Сделанное обобщение в</w:t>
      </w:r>
      <w:r>
        <w:rPr>
          <w:sz w:val="28"/>
          <w:szCs w:val="28"/>
        </w:rPr>
        <w:t xml:space="preserve"> </w:t>
      </w:r>
      <w:r w:rsidRPr="003C64CE">
        <w:rPr>
          <w:sz w:val="28"/>
          <w:szCs w:val="28"/>
        </w:rPr>
        <w:t>постановке задачи диктуется стремлением учесть случай</w:t>
      </w:r>
      <w:r>
        <w:rPr>
          <w:sz w:val="28"/>
          <w:szCs w:val="28"/>
        </w:rPr>
        <w:t xml:space="preserve"> </w:t>
      </w:r>
      <w:r w:rsidRPr="003C64CE">
        <w:rPr>
          <w:sz w:val="28"/>
          <w:szCs w:val="28"/>
        </w:rPr>
        <w:t>мультипликативных помех в наблюдениях</w:t>
      </w:r>
    </w:p>
    <w:p w:rsidR="0084266A" w:rsidRPr="00AC5945" w:rsidRDefault="0084266A" w:rsidP="0084266A">
      <w:pPr>
        <w:pStyle w:val="MTDisplayEquation"/>
        <w:ind w:firstLine="540"/>
        <w:rPr>
          <w:lang w:val="ru-RU"/>
        </w:rPr>
      </w:pPr>
      <w:r w:rsidRPr="000E5924">
        <w:rPr>
          <w:lang w:val="ru-RU"/>
        </w:rPr>
        <w:tab/>
      </w:r>
      <w:r w:rsidRPr="00AC5945">
        <w:rPr>
          <w:position w:val="-12"/>
        </w:rPr>
        <w:object w:dxaOrig="1640" w:dyaOrig="360">
          <v:shape id="_x0000_i1068" type="#_x0000_t75" style="width:82.2pt;height:18.35pt" o:ole="">
            <v:imagedata r:id="rId83" o:title=""/>
          </v:shape>
          <o:OLEObject Type="Embed" ProgID="Equation.DSMT4" ShapeID="_x0000_i1068" DrawAspect="Content" ObjectID="_1243209600" r:id="rId84"/>
        </w:object>
      </w:r>
      <w:r>
        <w:rPr>
          <w:lang w:val="ru-RU"/>
        </w:rPr>
        <w:t>,</w:t>
      </w:r>
    </w:p>
    <w:p w:rsidR="0084266A" w:rsidRPr="00AC5945" w:rsidRDefault="0084266A" w:rsidP="0084266A">
      <w:pPr>
        <w:spacing w:line="360" w:lineRule="auto"/>
        <w:jc w:val="both"/>
        <w:rPr>
          <w:sz w:val="28"/>
          <w:szCs w:val="28"/>
        </w:rPr>
      </w:pPr>
      <w:r w:rsidRPr="003C64CE">
        <w:rPr>
          <w:sz w:val="28"/>
          <w:szCs w:val="28"/>
        </w:rPr>
        <w:lastRenderedPageBreak/>
        <w:t xml:space="preserve">который входит в общую схему с функцией </w:t>
      </w:r>
      <w:r w:rsidRPr="00AC5945">
        <w:rPr>
          <w:position w:val="-10"/>
          <w:sz w:val="28"/>
          <w:szCs w:val="28"/>
        </w:rPr>
        <w:object w:dxaOrig="1620" w:dyaOrig="320">
          <v:shape id="_x0000_i1069" type="#_x0000_t75" style="width:80.85pt;height:16.3pt" o:ole="">
            <v:imagedata r:id="rId85" o:title=""/>
          </v:shape>
          <o:OLEObject Type="Embed" ProgID="Equation.DSMT4" ShapeID="_x0000_i1069" DrawAspect="Content" ObjectID="_1243209601" r:id="rId86"/>
        </w:object>
      </w:r>
      <w:r w:rsidRPr="00AC5945">
        <w:rPr>
          <w:sz w:val="28"/>
          <w:szCs w:val="28"/>
        </w:rPr>
        <w:t>.</w:t>
      </w:r>
    </w:p>
    <w:p w:rsidR="0084266A" w:rsidRPr="003C64CE" w:rsidRDefault="0084266A" w:rsidP="0084266A">
      <w:pPr>
        <w:spacing w:line="360" w:lineRule="auto"/>
        <w:ind w:firstLine="540"/>
        <w:jc w:val="both"/>
        <w:rPr>
          <w:sz w:val="28"/>
          <w:szCs w:val="28"/>
        </w:rPr>
      </w:pPr>
      <w:r w:rsidRPr="003C64CE">
        <w:rPr>
          <w:sz w:val="28"/>
          <w:szCs w:val="28"/>
        </w:rPr>
        <w:t xml:space="preserve">В   том случае,   когда   функция распределения </w:t>
      </w:r>
      <w:r w:rsidRPr="00AC5945">
        <w:rPr>
          <w:position w:val="-12"/>
          <w:sz w:val="28"/>
          <w:szCs w:val="28"/>
        </w:rPr>
        <w:object w:dxaOrig="560" w:dyaOrig="360">
          <v:shape id="_x0000_i1070" type="#_x0000_t75" style="width:27.85pt;height:18.35pt" o:ole="">
            <v:imagedata r:id="rId87" o:title=""/>
          </v:shape>
          <o:OLEObject Type="Embed" ProgID="Equation.DSMT4" ShapeID="_x0000_i1070" DrawAspect="Content" ObjectID="_1243209602" r:id="rId88"/>
        </w:object>
      </w:r>
      <w:r w:rsidRPr="00AC5945">
        <w:rPr>
          <w:sz w:val="28"/>
          <w:szCs w:val="28"/>
        </w:rPr>
        <w:t xml:space="preserve"> </w:t>
      </w:r>
      <w:r w:rsidRPr="003C64CE">
        <w:rPr>
          <w:sz w:val="28"/>
          <w:szCs w:val="28"/>
        </w:rPr>
        <w:t>неизвестна, рассматриваемая задача выходит за рамки классической</w:t>
      </w:r>
      <w:r w:rsidRPr="00AC5945">
        <w:rPr>
          <w:sz w:val="28"/>
          <w:szCs w:val="28"/>
        </w:rPr>
        <w:t xml:space="preserve"> </w:t>
      </w:r>
      <w:r w:rsidRPr="003C64CE">
        <w:rPr>
          <w:sz w:val="28"/>
          <w:szCs w:val="28"/>
        </w:rPr>
        <w:t>теории оптимизации.</w:t>
      </w:r>
    </w:p>
    <w:p w:rsidR="0084266A" w:rsidRPr="0084266A" w:rsidRDefault="0084266A" w:rsidP="0084266A">
      <w:pPr>
        <w:spacing w:line="360" w:lineRule="auto"/>
        <w:ind w:firstLine="540"/>
        <w:jc w:val="both"/>
        <w:rPr>
          <w:sz w:val="28"/>
          <w:szCs w:val="28"/>
        </w:rPr>
      </w:pPr>
    </w:p>
    <w:p w:rsidR="0084266A" w:rsidRDefault="0084266A" w:rsidP="0084266A">
      <w:pPr>
        <w:spacing w:line="360" w:lineRule="auto"/>
        <w:ind w:firstLine="540"/>
        <w:jc w:val="both"/>
        <w:rPr>
          <w:sz w:val="28"/>
          <w:szCs w:val="28"/>
        </w:rPr>
      </w:pPr>
      <w:r w:rsidRPr="003C64CE">
        <w:rPr>
          <w:sz w:val="28"/>
          <w:szCs w:val="28"/>
        </w:rPr>
        <w:t xml:space="preserve">Если измерения значений функции </w:t>
      </w:r>
      <w:r w:rsidRPr="003C64CE">
        <w:rPr>
          <w:position w:val="-12"/>
          <w:sz w:val="28"/>
          <w:szCs w:val="28"/>
        </w:rPr>
        <w:object w:dxaOrig="980" w:dyaOrig="360">
          <v:shape id="_x0000_i1071" type="#_x0000_t75" style="width:48.9pt;height:18.35pt" o:ole="">
            <v:imagedata r:id="rId89" o:title=""/>
          </v:shape>
          <o:OLEObject Type="Embed" ProgID="Equation.DSMT4" ShapeID="_x0000_i1071" DrawAspect="Content" ObjectID="_1243209603" r:id="rId90"/>
        </w:object>
      </w:r>
      <w:r w:rsidRPr="003C64CE">
        <w:rPr>
          <w:sz w:val="28"/>
          <w:szCs w:val="28"/>
        </w:rPr>
        <w:t xml:space="preserve"> фактически делаются с</w:t>
      </w:r>
      <w:r>
        <w:rPr>
          <w:sz w:val="28"/>
          <w:szCs w:val="28"/>
        </w:rPr>
        <w:t xml:space="preserve"> </w:t>
      </w:r>
      <w:r w:rsidRPr="003C64CE">
        <w:rPr>
          <w:sz w:val="28"/>
          <w:szCs w:val="28"/>
        </w:rPr>
        <w:t>некоторой аддитивной случайной центрированной независимой ошибкой</w:t>
      </w:r>
      <w:r>
        <w:rPr>
          <w:sz w:val="28"/>
          <w:szCs w:val="28"/>
        </w:rPr>
        <w:t xml:space="preserve"> </w:t>
      </w:r>
      <w:r w:rsidRPr="009336B5">
        <w:rPr>
          <w:position w:val="-12"/>
          <w:sz w:val="28"/>
          <w:szCs w:val="28"/>
        </w:rPr>
        <w:object w:dxaOrig="680" w:dyaOrig="360">
          <v:shape id="_x0000_i1072" type="#_x0000_t75" style="width:33.95pt;height:18.35pt" o:ole="">
            <v:imagedata r:id="rId91" o:title=""/>
          </v:shape>
          <o:OLEObject Type="Embed" ProgID="Equation.DSMT4" ShapeID="_x0000_i1072" DrawAspect="Content" ObjectID="_1243209604" r:id="rId92"/>
        </w:object>
      </w:r>
      <w:r w:rsidRPr="003C64CE">
        <w:rPr>
          <w:sz w:val="28"/>
          <w:szCs w:val="28"/>
        </w:rPr>
        <w:t>, то, в силу общности поставленной задачи, это</w:t>
      </w:r>
      <w:r>
        <w:rPr>
          <w:sz w:val="28"/>
          <w:szCs w:val="28"/>
        </w:rPr>
        <w:t xml:space="preserve"> </w:t>
      </w:r>
      <w:r w:rsidRPr="003C64CE">
        <w:rPr>
          <w:sz w:val="28"/>
          <w:szCs w:val="28"/>
        </w:rPr>
        <w:t xml:space="preserve">усложнение непринципиально. Расширив вектор </w:t>
      </w:r>
      <w:r w:rsidRPr="009336B5">
        <w:rPr>
          <w:i/>
          <w:iCs/>
          <w:sz w:val="28"/>
          <w:szCs w:val="28"/>
          <w:lang w:val="en-US"/>
        </w:rPr>
        <w:t>w</w:t>
      </w:r>
      <w:r w:rsidRPr="003C64CE">
        <w:rPr>
          <w:sz w:val="28"/>
          <w:szCs w:val="28"/>
        </w:rPr>
        <w:t xml:space="preserve"> дополнительной</w:t>
      </w:r>
      <w:r w:rsidRPr="009336B5">
        <w:rPr>
          <w:sz w:val="28"/>
          <w:szCs w:val="28"/>
        </w:rPr>
        <w:t xml:space="preserve"> </w:t>
      </w:r>
      <w:r w:rsidRPr="003C64CE">
        <w:rPr>
          <w:sz w:val="28"/>
          <w:szCs w:val="28"/>
        </w:rPr>
        <w:t xml:space="preserve">компонентой </w:t>
      </w:r>
      <w:r w:rsidRPr="009336B5">
        <w:rPr>
          <w:i/>
          <w:iCs/>
          <w:sz w:val="28"/>
          <w:szCs w:val="28"/>
          <w:lang w:val="en-US"/>
        </w:rPr>
        <w:t>v</w:t>
      </w:r>
      <w:r w:rsidRPr="003C64CE">
        <w:rPr>
          <w:sz w:val="28"/>
          <w:szCs w:val="28"/>
        </w:rPr>
        <w:t xml:space="preserve"> и</w:t>
      </w:r>
      <w:r>
        <w:rPr>
          <w:sz w:val="28"/>
          <w:szCs w:val="28"/>
        </w:rPr>
        <w:t>,</w:t>
      </w:r>
      <w:r w:rsidRPr="003C64CE">
        <w:rPr>
          <w:sz w:val="28"/>
          <w:szCs w:val="28"/>
        </w:rPr>
        <w:t xml:space="preserve"> обозначив</w:t>
      </w:r>
    </w:p>
    <w:p w:rsidR="0084266A" w:rsidRPr="009336B5" w:rsidRDefault="0084266A" w:rsidP="0084266A">
      <w:pPr>
        <w:pStyle w:val="MTDisplayEquation"/>
        <w:ind w:firstLine="540"/>
        <w:rPr>
          <w:lang w:val="ru-RU"/>
        </w:rPr>
      </w:pPr>
      <w:r w:rsidRPr="009336B5">
        <w:rPr>
          <w:lang w:val="ru-RU"/>
        </w:rPr>
        <w:tab/>
      </w:r>
      <w:r w:rsidRPr="009336B5">
        <w:rPr>
          <w:position w:val="-30"/>
        </w:rPr>
        <w:object w:dxaOrig="880" w:dyaOrig="720">
          <v:shape id="_x0000_i1073" type="#_x0000_t75" style="width:44.15pt;height:36pt" o:ole="">
            <v:imagedata r:id="rId93" o:title=""/>
          </v:shape>
          <o:OLEObject Type="Embed" ProgID="Equation.DSMT4" ShapeID="_x0000_i1073" DrawAspect="Content" ObjectID="_1243209605" r:id="rId94"/>
        </w:object>
      </w:r>
      <w:r>
        <w:rPr>
          <w:lang w:val="ru-RU"/>
        </w:rPr>
        <w:t>,</w:t>
      </w:r>
    </w:p>
    <w:p w:rsidR="0084266A" w:rsidRDefault="0084266A" w:rsidP="0084266A">
      <w:pPr>
        <w:spacing w:line="360" w:lineRule="auto"/>
        <w:jc w:val="both"/>
        <w:rPr>
          <w:sz w:val="28"/>
          <w:szCs w:val="28"/>
        </w:rPr>
      </w:pPr>
      <w:r w:rsidRPr="003C64CE">
        <w:rPr>
          <w:sz w:val="28"/>
          <w:szCs w:val="28"/>
        </w:rPr>
        <w:t xml:space="preserve">можно рассматривать вместо </w:t>
      </w:r>
      <w:r w:rsidRPr="009336B5">
        <w:rPr>
          <w:position w:val="-10"/>
          <w:sz w:val="28"/>
          <w:szCs w:val="28"/>
        </w:rPr>
        <w:object w:dxaOrig="800" w:dyaOrig="320">
          <v:shape id="_x0000_i1074" type="#_x0000_t75" style="width:40.1pt;height:16.3pt" o:ole="">
            <v:imagedata r:id="rId95" o:title=""/>
          </v:shape>
          <o:OLEObject Type="Embed" ProgID="Equation.DSMT4" ShapeID="_x0000_i1074" DrawAspect="Content" ObjectID="_1243209606" r:id="rId96"/>
        </w:object>
      </w:r>
      <w:r w:rsidRPr="009336B5">
        <w:rPr>
          <w:sz w:val="28"/>
          <w:szCs w:val="28"/>
        </w:rPr>
        <w:t xml:space="preserve"> </w:t>
      </w:r>
      <w:r w:rsidRPr="003C64CE">
        <w:rPr>
          <w:sz w:val="28"/>
          <w:szCs w:val="28"/>
        </w:rPr>
        <w:t>новую   функцию</w:t>
      </w:r>
    </w:p>
    <w:p w:rsidR="0084266A" w:rsidRDefault="0084266A" w:rsidP="0084266A">
      <w:pPr>
        <w:pStyle w:val="MTDisplayEquation"/>
        <w:ind w:firstLine="540"/>
      </w:pPr>
      <w:r w:rsidRPr="00C15AB0">
        <w:rPr>
          <w:lang w:val="ru-RU"/>
        </w:rPr>
        <w:tab/>
      </w:r>
      <w:r w:rsidRPr="009336B5">
        <w:rPr>
          <w:position w:val="-10"/>
        </w:rPr>
        <w:object w:dxaOrig="2079" w:dyaOrig="320">
          <v:shape id="_x0000_i1075" type="#_x0000_t75" style="width:103.9pt;height:16.3pt" o:ole="">
            <v:imagedata r:id="rId97" o:title=""/>
          </v:shape>
          <o:OLEObject Type="Embed" ProgID="Equation.DSMT4" ShapeID="_x0000_i1075" DrawAspect="Content" ObjectID="_1243209607" r:id="rId98"/>
        </w:object>
      </w:r>
    </w:p>
    <w:p w:rsidR="0084266A" w:rsidRDefault="0084266A" w:rsidP="0084266A">
      <w:pPr>
        <w:spacing w:line="360" w:lineRule="auto"/>
        <w:ind w:firstLine="540"/>
        <w:jc w:val="both"/>
        <w:rPr>
          <w:sz w:val="28"/>
          <w:szCs w:val="28"/>
        </w:rPr>
      </w:pPr>
      <w:r w:rsidRPr="003C64CE">
        <w:rPr>
          <w:sz w:val="28"/>
          <w:szCs w:val="28"/>
        </w:rPr>
        <w:t>со схемой наблюдения без дополнительных возмущений и  новое</w:t>
      </w:r>
      <w:r>
        <w:rPr>
          <w:sz w:val="28"/>
          <w:szCs w:val="28"/>
        </w:rPr>
        <w:t xml:space="preserve"> </w:t>
      </w:r>
      <w:r w:rsidRPr="003C64CE">
        <w:rPr>
          <w:sz w:val="28"/>
          <w:szCs w:val="28"/>
        </w:rPr>
        <w:t xml:space="preserve">совместное неизвестное распределение, </w:t>
      </w:r>
      <w:r w:rsidRPr="009336B5">
        <w:rPr>
          <w:position w:val="-14"/>
          <w:sz w:val="28"/>
          <w:szCs w:val="28"/>
        </w:rPr>
        <w:object w:dxaOrig="660" w:dyaOrig="380">
          <v:shape id="_x0000_i1076" type="#_x0000_t75" style="width:33.3pt;height:19pt" o:ole="">
            <v:imagedata r:id="rId99" o:title=""/>
          </v:shape>
          <o:OLEObject Type="Embed" ProgID="Equation.DSMT4" ShapeID="_x0000_i1076" DrawAspect="Content" ObjectID="_1243209608" r:id="rId100"/>
        </w:object>
      </w:r>
      <w:r w:rsidRPr="003C64CE">
        <w:rPr>
          <w:sz w:val="28"/>
          <w:szCs w:val="28"/>
        </w:rPr>
        <w:t xml:space="preserve"> вместо</w:t>
      </w:r>
      <w:r>
        <w:rPr>
          <w:sz w:val="28"/>
          <w:szCs w:val="28"/>
        </w:rPr>
        <w:t xml:space="preserve"> </w:t>
      </w:r>
      <w:r w:rsidRPr="00AC5945">
        <w:rPr>
          <w:position w:val="-12"/>
          <w:sz w:val="28"/>
          <w:szCs w:val="28"/>
        </w:rPr>
        <w:object w:dxaOrig="560" w:dyaOrig="360">
          <v:shape id="_x0000_i1077" type="#_x0000_t75" style="width:27.85pt;height:18.35pt" o:ole="">
            <v:imagedata r:id="rId87" o:title=""/>
          </v:shape>
          <o:OLEObject Type="Embed" ProgID="Equation.DSMT4" ShapeID="_x0000_i1077" DrawAspect="Content" ObjectID="_1243209609" r:id="rId101"/>
        </w:object>
      </w:r>
      <w:r w:rsidRPr="003C64CE">
        <w:rPr>
          <w:sz w:val="28"/>
          <w:szCs w:val="28"/>
        </w:rPr>
        <w:t>,  которое все равно и ранее предполагалось</w:t>
      </w:r>
      <w:r>
        <w:rPr>
          <w:sz w:val="28"/>
          <w:szCs w:val="28"/>
        </w:rPr>
        <w:t xml:space="preserve"> </w:t>
      </w:r>
      <w:r w:rsidRPr="003C64CE">
        <w:rPr>
          <w:sz w:val="28"/>
          <w:szCs w:val="28"/>
        </w:rPr>
        <w:t>неизвестным. Если ошибки измерения не обладают хорошими</w:t>
      </w:r>
      <w:r>
        <w:rPr>
          <w:sz w:val="28"/>
          <w:szCs w:val="28"/>
        </w:rPr>
        <w:t xml:space="preserve"> </w:t>
      </w:r>
      <w:r w:rsidRPr="003C64CE">
        <w:rPr>
          <w:sz w:val="28"/>
          <w:szCs w:val="28"/>
        </w:rPr>
        <w:t>статистическими свойствами, то упрощать задачу нельзя. Надо</w:t>
      </w:r>
      <w:r>
        <w:rPr>
          <w:sz w:val="28"/>
          <w:szCs w:val="28"/>
        </w:rPr>
        <w:t xml:space="preserve"> </w:t>
      </w:r>
      <w:r w:rsidRPr="003C64CE">
        <w:rPr>
          <w:sz w:val="28"/>
          <w:szCs w:val="28"/>
        </w:rPr>
        <w:t xml:space="preserve">рассматривать модель наблюдений с дополнительными возмущениями </w:t>
      </w:r>
      <w:r w:rsidRPr="009336B5">
        <w:rPr>
          <w:i/>
          <w:iCs/>
          <w:sz w:val="28"/>
          <w:szCs w:val="28"/>
          <w:lang w:val="en-US"/>
        </w:rPr>
        <w:t>v</w:t>
      </w:r>
      <w:r w:rsidRPr="009336B5">
        <w:rPr>
          <w:i/>
          <w:iCs/>
          <w:sz w:val="28"/>
          <w:szCs w:val="28"/>
          <w:vertAlign w:val="subscript"/>
          <w:lang w:val="en-US"/>
        </w:rPr>
        <w:t>n</w:t>
      </w:r>
      <w:r w:rsidRPr="003C64CE">
        <w:rPr>
          <w:sz w:val="28"/>
          <w:szCs w:val="28"/>
        </w:rPr>
        <w:t>.</w:t>
      </w:r>
    </w:p>
    <w:p w:rsidR="0084266A" w:rsidRPr="0084266A" w:rsidRDefault="0084266A" w:rsidP="0084266A">
      <w:pPr>
        <w:spacing w:line="360" w:lineRule="auto"/>
        <w:ind w:firstLine="540"/>
        <w:jc w:val="both"/>
        <w:rPr>
          <w:sz w:val="28"/>
          <w:szCs w:val="28"/>
        </w:rPr>
      </w:pPr>
      <w:r>
        <w:rPr>
          <w:sz w:val="28"/>
          <w:szCs w:val="28"/>
        </w:rPr>
        <w:t>В [27,28,29] описаны результаты, полученные при участии автора, о сходимости и скорости сходимости рекуррентных алгоритмов стохастической оптимизации.</w:t>
      </w:r>
    </w:p>
    <w:p w:rsidR="001F7A91" w:rsidRDefault="002B3733" w:rsidP="00AB31DC">
      <w:pPr>
        <w:pStyle w:val="1"/>
        <w:spacing w:line="360" w:lineRule="auto"/>
        <w:rPr>
          <w:sz w:val="36"/>
          <w:szCs w:val="28"/>
        </w:rPr>
      </w:pPr>
      <w:bookmarkStart w:id="9" w:name="_Toc135157790"/>
      <w:bookmarkStart w:id="10" w:name="_Toc169458069"/>
      <w:r>
        <w:rPr>
          <w:sz w:val="36"/>
          <w:szCs w:val="28"/>
        </w:rPr>
        <w:t xml:space="preserve">Глава 2. </w:t>
      </w:r>
      <w:bookmarkEnd w:id="9"/>
      <w:r w:rsidR="000F787B">
        <w:rPr>
          <w:sz w:val="36"/>
          <w:szCs w:val="28"/>
        </w:rPr>
        <w:t xml:space="preserve">Сервис рекуррентных алгоритмов </w:t>
      </w:r>
      <w:r w:rsidR="000F787B">
        <w:rPr>
          <w:sz w:val="36"/>
          <w:szCs w:val="28"/>
          <w:lang w:val="en-US"/>
        </w:rPr>
        <w:t>RecService</w:t>
      </w:r>
      <w:bookmarkEnd w:id="10"/>
    </w:p>
    <w:p w:rsidR="00553EDD" w:rsidRPr="0062087A" w:rsidRDefault="007B1220" w:rsidP="00A26D2E">
      <w:pPr>
        <w:spacing w:line="360" w:lineRule="auto"/>
        <w:ind w:firstLine="539"/>
        <w:jc w:val="both"/>
        <w:rPr>
          <w:sz w:val="28"/>
          <w:szCs w:val="28"/>
        </w:rPr>
      </w:pPr>
      <w:r w:rsidRPr="0062087A">
        <w:rPr>
          <w:sz w:val="28"/>
          <w:szCs w:val="28"/>
        </w:rPr>
        <w:t>Сервис состоит из модулей коммуникации, хранения данных и набора компонентов моделей для расчета</w:t>
      </w:r>
      <w:r w:rsidR="00AD0A6C">
        <w:rPr>
          <w:sz w:val="28"/>
          <w:szCs w:val="28"/>
        </w:rPr>
        <w:t>, а также информационной системы</w:t>
      </w:r>
      <w:r w:rsidRPr="0062087A">
        <w:rPr>
          <w:sz w:val="28"/>
          <w:szCs w:val="28"/>
        </w:rPr>
        <w:t xml:space="preserve">. </w:t>
      </w:r>
    </w:p>
    <w:p w:rsidR="001B1731" w:rsidRPr="0062087A" w:rsidRDefault="00B82E0C" w:rsidP="00B82E0C">
      <w:pPr>
        <w:spacing w:line="360" w:lineRule="auto"/>
        <w:ind w:firstLine="539"/>
        <w:jc w:val="both"/>
        <w:rPr>
          <w:sz w:val="28"/>
          <w:szCs w:val="28"/>
        </w:rPr>
      </w:pPr>
      <w:r>
        <w:rPr>
          <w:sz w:val="28"/>
          <w:szCs w:val="28"/>
        </w:rPr>
        <w:t xml:space="preserve">Начнем с </w:t>
      </w:r>
      <w:r w:rsidR="007B1220" w:rsidRPr="0062087A">
        <w:rPr>
          <w:sz w:val="28"/>
          <w:szCs w:val="28"/>
        </w:rPr>
        <w:t xml:space="preserve">модуля </w:t>
      </w:r>
      <w:r>
        <w:rPr>
          <w:sz w:val="28"/>
          <w:szCs w:val="28"/>
        </w:rPr>
        <w:t xml:space="preserve">набора компонентов </w:t>
      </w:r>
      <w:r w:rsidR="007B1220" w:rsidRPr="0062087A">
        <w:rPr>
          <w:sz w:val="28"/>
          <w:szCs w:val="28"/>
        </w:rPr>
        <w:t xml:space="preserve">как основного. Модель для </w:t>
      </w:r>
      <w:r w:rsidR="007B1220" w:rsidRPr="0062087A">
        <w:rPr>
          <w:b/>
          <w:bCs/>
          <w:sz w:val="28"/>
          <w:szCs w:val="28"/>
          <w:lang w:val="en-US"/>
        </w:rPr>
        <w:t>RecService</w:t>
      </w:r>
      <w:r w:rsidR="007B1220" w:rsidRPr="0062087A">
        <w:rPr>
          <w:sz w:val="28"/>
          <w:szCs w:val="28"/>
        </w:rPr>
        <w:t xml:space="preserve"> – это набор компонентов, связанных в замкнутую систему. </w:t>
      </w:r>
      <w:r w:rsidR="007B1220" w:rsidRPr="0062087A">
        <w:rPr>
          <w:sz w:val="28"/>
          <w:szCs w:val="28"/>
        </w:rPr>
        <w:lastRenderedPageBreak/>
        <w:t xml:space="preserve">Направленная связь одного компонента с другим представляется на более низком уровне вызовом объектом метода другого объекта. Компонент </w:t>
      </w:r>
      <w:r w:rsidR="00553EDD" w:rsidRPr="0062087A">
        <w:rPr>
          <w:sz w:val="28"/>
          <w:szCs w:val="28"/>
        </w:rPr>
        <w:t xml:space="preserve">может быть применен для решения одной или более задач. </w:t>
      </w:r>
      <w:r w:rsidR="007B1220" w:rsidRPr="0062087A">
        <w:rPr>
          <w:sz w:val="28"/>
          <w:szCs w:val="28"/>
        </w:rPr>
        <w:t xml:space="preserve">Пример: генератор случайных чисел с распределением Бернулли, </w:t>
      </w:r>
      <w:r w:rsidR="00553EDD" w:rsidRPr="0062087A">
        <w:rPr>
          <w:sz w:val="28"/>
          <w:szCs w:val="28"/>
        </w:rPr>
        <w:t xml:space="preserve">задача – получение случайных чисел распределения Бернулли, </w:t>
      </w:r>
      <w:r w:rsidR="007B1220" w:rsidRPr="0062087A">
        <w:rPr>
          <w:sz w:val="28"/>
          <w:szCs w:val="28"/>
        </w:rPr>
        <w:t>метод – выдать следующее случайное</w:t>
      </w:r>
      <w:r w:rsidR="00553EDD" w:rsidRPr="0062087A">
        <w:rPr>
          <w:sz w:val="28"/>
          <w:szCs w:val="28"/>
        </w:rPr>
        <w:t xml:space="preserve"> число.</w:t>
      </w:r>
      <w:r w:rsidR="007B1220" w:rsidRPr="0062087A">
        <w:rPr>
          <w:sz w:val="28"/>
          <w:szCs w:val="28"/>
        </w:rPr>
        <w:t xml:space="preserve"> </w:t>
      </w:r>
      <w:r w:rsidR="00553EDD" w:rsidRPr="0062087A">
        <w:rPr>
          <w:sz w:val="28"/>
          <w:szCs w:val="28"/>
        </w:rPr>
        <w:t xml:space="preserve">Более сложный пример: алгоритм стохастической аппроксимации с одним измерением, задача – рекуррентная оптимизация с возможностью проведения активного эксперимента, </w:t>
      </w:r>
      <w:r w:rsidR="001B1731" w:rsidRPr="0062087A">
        <w:rPr>
          <w:sz w:val="28"/>
          <w:szCs w:val="28"/>
        </w:rPr>
        <w:t xml:space="preserve">методы – получить текущую оценку, сообщить данные измерения. </w:t>
      </w:r>
    </w:p>
    <w:p w:rsidR="0062087A" w:rsidRPr="0062087A" w:rsidRDefault="001B1731" w:rsidP="00D627D7">
      <w:pPr>
        <w:spacing w:line="360" w:lineRule="auto"/>
        <w:ind w:firstLine="539"/>
        <w:jc w:val="both"/>
        <w:rPr>
          <w:sz w:val="28"/>
          <w:szCs w:val="28"/>
        </w:rPr>
      </w:pPr>
      <w:r w:rsidRPr="0062087A">
        <w:rPr>
          <w:sz w:val="28"/>
          <w:szCs w:val="28"/>
        </w:rPr>
        <w:t>Таким образом, к</w:t>
      </w:r>
      <w:r w:rsidR="00553EDD" w:rsidRPr="0062087A">
        <w:rPr>
          <w:sz w:val="28"/>
          <w:szCs w:val="28"/>
        </w:rPr>
        <w:t xml:space="preserve">омпонент может иметь свойства и самостоятельно вызывать другие компоненты для решения возникающих в ходе вычисления подзадач. </w:t>
      </w:r>
      <w:r w:rsidR="0062087A">
        <w:rPr>
          <w:sz w:val="28"/>
          <w:szCs w:val="28"/>
        </w:rPr>
        <w:t>Иначе говоря, компоненты соединяются направленными  каналами п</w:t>
      </w:r>
      <w:r w:rsidR="00D627D7">
        <w:rPr>
          <w:sz w:val="28"/>
          <w:szCs w:val="28"/>
        </w:rPr>
        <w:t>ередачи информации, обычно –</w:t>
      </w:r>
      <w:r w:rsidR="0062087A">
        <w:rPr>
          <w:sz w:val="28"/>
          <w:szCs w:val="28"/>
        </w:rPr>
        <w:t xml:space="preserve"> </w:t>
      </w:r>
      <w:r w:rsidR="00D627D7">
        <w:rPr>
          <w:sz w:val="28"/>
          <w:szCs w:val="28"/>
        </w:rPr>
        <w:t xml:space="preserve">в </w:t>
      </w:r>
      <w:r w:rsidR="0062087A">
        <w:rPr>
          <w:sz w:val="28"/>
          <w:szCs w:val="28"/>
        </w:rPr>
        <w:t xml:space="preserve">векторной либо скалярной форме. Абстракции компонента и канала ничем не отличаются принципиально от принятых в </w:t>
      </w:r>
      <w:r w:rsidR="0062087A">
        <w:rPr>
          <w:sz w:val="28"/>
          <w:szCs w:val="28"/>
          <w:lang w:val="en-US"/>
        </w:rPr>
        <w:sym w:font="Symbol" w:char="F070"/>
      </w:r>
      <w:r w:rsidR="0062087A" w:rsidRPr="0062087A">
        <w:rPr>
          <w:sz w:val="28"/>
          <w:szCs w:val="28"/>
        </w:rPr>
        <w:t>-</w:t>
      </w:r>
      <w:r w:rsidR="0062087A">
        <w:rPr>
          <w:sz w:val="28"/>
          <w:szCs w:val="28"/>
          <w:lang w:val="en-US"/>
        </w:rPr>
        <w:t>calculus</w:t>
      </w:r>
      <w:r w:rsidR="0062087A" w:rsidRPr="0062087A">
        <w:rPr>
          <w:sz w:val="28"/>
          <w:szCs w:val="28"/>
        </w:rPr>
        <w:t xml:space="preserve"> [</w:t>
      </w:r>
      <w:r w:rsidR="002C23B1">
        <w:rPr>
          <w:sz w:val="28"/>
          <w:szCs w:val="28"/>
        </w:rPr>
        <w:t>30</w:t>
      </w:r>
      <w:r w:rsidR="0062087A" w:rsidRPr="0062087A">
        <w:rPr>
          <w:sz w:val="28"/>
          <w:szCs w:val="28"/>
        </w:rPr>
        <w:t xml:space="preserve">] </w:t>
      </w:r>
      <w:r w:rsidR="0062087A">
        <w:rPr>
          <w:sz w:val="28"/>
          <w:szCs w:val="28"/>
        </w:rPr>
        <w:t>понятий канала и агента. Сложные многокомпонентные модели</w:t>
      </w:r>
      <w:r w:rsidR="00D627D7">
        <w:rPr>
          <w:sz w:val="28"/>
          <w:szCs w:val="28"/>
        </w:rPr>
        <w:t>,</w:t>
      </w:r>
      <w:r w:rsidR="0062087A">
        <w:rPr>
          <w:sz w:val="28"/>
          <w:szCs w:val="28"/>
        </w:rPr>
        <w:t xml:space="preserve"> прежде чем быть реализованными в данном сервисе</w:t>
      </w:r>
      <w:r w:rsidR="00D627D7">
        <w:rPr>
          <w:sz w:val="28"/>
          <w:szCs w:val="28"/>
        </w:rPr>
        <w:t>,</w:t>
      </w:r>
      <w:r w:rsidR="0062087A">
        <w:rPr>
          <w:sz w:val="28"/>
          <w:szCs w:val="28"/>
        </w:rPr>
        <w:t xml:space="preserve"> могут верифицироваться средствами </w:t>
      </w:r>
      <w:r w:rsidR="0062087A">
        <w:rPr>
          <w:sz w:val="28"/>
          <w:szCs w:val="28"/>
          <w:lang w:val="en-US"/>
        </w:rPr>
        <w:sym w:font="Symbol" w:char="F070"/>
      </w:r>
      <w:r w:rsidR="0062087A" w:rsidRPr="0062087A">
        <w:rPr>
          <w:sz w:val="28"/>
          <w:szCs w:val="28"/>
        </w:rPr>
        <w:t>-</w:t>
      </w:r>
      <w:r w:rsidR="0062087A">
        <w:rPr>
          <w:sz w:val="28"/>
          <w:szCs w:val="28"/>
          <w:lang w:val="en-US"/>
        </w:rPr>
        <w:t>calculus</w:t>
      </w:r>
      <w:r w:rsidR="0062087A" w:rsidRPr="0062087A">
        <w:rPr>
          <w:sz w:val="28"/>
          <w:szCs w:val="28"/>
        </w:rPr>
        <w:t xml:space="preserve">. </w:t>
      </w:r>
      <w:r w:rsidR="002C23B1">
        <w:rPr>
          <w:sz w:val="28"/>
          <w:szCs w:val="28"/>
        </w:rPr>
        <w:t>Для задания многоагентных моделей в рамках сервиса</w:t>
      </w:r>
      <w:r w:rsidR="002C23B1" w:rsidRPr="002C23B1">
        <w:rPr>
          <w:sz w:val="28"/>
          <w:szCs w:val="28"/>
        </w:rPr>
        <w:t xml:space="preserve"> </w:t>
      </w:r>
      <w:r w:rsidR="002C23B1">
        <w:rPr>
          <w:sz w:val="28"/>
          <w:szCs w:val="28"/>
          <w:lang w:val="en-US"/>
        </w:rPr>
        <w:t>c</w:t>
      </w:r>
      <w:r w:rsidR="002C23B1" w:rsidRPr="002C23B1">
        <w:rPr>
          <w:sz w:val="28"/>
          <w:szCs w:val="28"/>
        </w:rPr>
        <w:t xml:space="preserve"> </w:t>
      </w:r>
      <w:r w:rsidR="002C23B1">
        <w:rPr>
          <w:sz w:val="28"/>
          <w:szCs w:val="28"/>
        </w:rPr>
        <w:t>участием нескольких внешних агентов необходимо интеграция с каким-нибудь средством исполнения бизнес-процессов.</w:t>
      </w:r>
    </w:p>
    <w:p w:rsidR="00D627D7" w:rsidRDefault="0062087A" w:rsidP="00D627D7">
      <w:pPr>
        <w:spacing w:line="360" w:lineRule="auto"/>
        <w:ind w:firstLine="539"/>
        <w:jc w:val="both"/>
        <w:rPr>
          <w:sz w:val="28"/>
          <w:szCs w:val="28"/>
        </w:rPr>
      </w:pPr>
      <w:r>
        <w:rPr>
          <w:sz w:val="28"/>
          <w:szCs w:val="28"/>
        </w:rPr>
        <w:t xml:space="preserve">Вычисление в рамках замкнутой системы невозможно без инициатора, который контролирует переход от шага </w:t>
      </w:r>
      <w:r w:rsidRPr="002C23B1">
        <w:rPr>
          <w:i/>
          <w:sz w:val="28"/>
          <w:szCs w:val="28"/>
          <w:lang w:val="en-US"/>
        </w:rPr>
        <w:t>n</w:t>
      </w:r>
      <w:r w:rsidRPr="0062087A">
        <w:rPr>
          <w:sz w:val="28"/>
          <w:szCs w:val="28"/>
        </w:rPr>
        <w:t xml:space="preserve"> </w:t>
      </w:r>
      <w:r>
        <w:rPr>
          <w:sz w:val="28"/>
          <w:szCs w:val="28"/>
        </w:rPr>
        <w:t xml:space="preserve">к шагу </w:t>
      </w:r>
      <w:r w:rsidRPr="002C23B1">
        <w:rPr>
          <w:i/>
          <w:sz w:val="28"/>
          <w:szCs w:val="28"/>
          <w:lang w:val="en-US"/>
        </w:rPr>
        <w:t>n</w:t>
      </w:r>
      <w:r w:rsidRPr="002C23B1">
        <w:rPr>
          <w:i/>
          <w:sz w:val="28"/>
          <w:szCs w:val="28"/>
        </w:rPr>
        <w:t>+1</w:t>
      </w:r>
      <w:r w:rsidRPr="0062087A">
        <w:rPr>
          <w:sz w:val="28"/>
          <w:szCs w:val="28"/>
        </w:rPr>
        <w:t xml:space="preserve">. </w:t>
      </w:r>
      <w:r>
        <w:rPr>
          <w:sz w:val="28"/>
          <w:szCs w:val="28"/>
        </w:rPr>
        <w:t xml:space="preserve">Иногда такой компонент называют </w:t>
      </w:r>
      <w:r w:rsidRPr="002C23B1">
        <w:rPr>
          <w:i/>
          <w:sz w:val="28"/>
          <w:szCs w:val="28"/>
          <w:lang w:val="en-US"/>
        </w:rPr>
        <w:t>delay</w:t>
      </w:r>
      <w:r w:rsidRPr="0062087A">
        <w:rPr>
          <w:sz w:val="28"/>
          <w:szCs w:val="28"/>
        </w:rPr>
        <w:t xml:space="preserve">, </w:t>
      </w:r>
      <w:r>
        <w:rPr>
          <w:sz w:val="28"/>
          <w:szCs w:val="28"/>
        </w:rPr>
        <w:t xml:space="preserve">задержка, так как между последовательными шагами процесса должно пройти время. </w:t>
      </w:r>
      <w:r w:rsidR="00A26D2E">
        <w:rPr>
          <w:sz w:val="28"/>
          <w:szCs w:val="28"/>
        </w:rPr>
        <w:t xml:space="preserve">Он важен для полностью автономных систем. </w:t>
      </w:r>
      <w:r w:rsidR="00D627D7">
        <w:rPr>
          <w:sz w:val="28"/>
          <w:szCs w:val="28"/>
        </w:rPr>
        <w:t xml:space="preserve">Если к процессу подключена внешняя система, то ее обращения к веб-службе и являются индикатором перехода к следующему шагу. В данной версии </w:t>
      </w:r>
      <w:r w:rsidR="00D627D7" w:rsidRPr="002C23B1">
        <w:rPr>
          <w:b/>
          <w:sz w:val="28"/>
          <w:szCs w:val="28"/>
          <w:lang w:val="en-US"/>
        </w:rPr>
        <w:t>RecService</w:t>
      </w:r>
      <w:r w:rsidR="00D627D7" w:rsidRPr="00D627D7">
        <w:rPr>
          <w:sz w:val="28"/>
          <w:szCs w:val="28"/>
        </w:rPr>
        <w:t xml:space="preserve"> </w:t>
      </w:r>
      <w:r w:rsidR="00D627D7">
        <w:rPr>
          <w:sz w:val="28"/>
          <w:szCs w:val="28"/>
        </w:rPr>
        <w:t xml:space="preserve">можно осуществить подключение системы, участвующей в процессе (не мониторинг), только в рамках одного компонента. Поэтому не возникает необходимости поддержания сложного потока работ. В будущем, если с помощью </w:t>
      </w:r>
      <w:r w:rsidR="00D627D7" w:rsidRPr="002C23B1">
        <w:rPr>
          <w:b/>
          <w:sz w:val="28"/>
          <w:szCs w:val="28"/>
          <w:lang w:val="en-US"/>
        </w:rPr>
        <w:t>RecService</w:t>
      </w:r>
      <w:r w:rsidR="00D627D7" w:rsidRPr="00D627D7">
        <w:rPr>
          <w:sz w:val="28"/>
          <w:szCs w:val="28"/>
        </w:rPr>
        <w:t xml:space="preserve"> </w:t>
      </w:r>
      <w:r w:rsidR="00D627D7">
        <w:rPr>
          <w:sz w:val="28"/>
          <w:szCs w:val="28"/>
        </w:rPr>
        <w:t xml:space="preserve">будут решаться </w:t>
      </w:r>
      <w:r w:rsidR="00D627D7">
        <w:rPr>
          <w:sz w:val="28"/>
          <w:szCs w:val="28"/>
        </w:rPr>
        <w:lastRenderedPageBreak/>
        <w:t xml:space="preserve">действительно сложные задачи, возможно использование внешнего средства для выполнения потока работ. </w:t>
      </w:r>
    </w:p>
    <w:p w:rsidR="0062087A" w:rsidRDefault="0062087A" w:rsidP="00D627D7">
      <w:pPr>
        <w:spacing w:line="360" w:lineRule="auto"/>
        <w:ind w:firstLine="539"/>
        <w:jc w:val="both"/>
        <w:rPr>
          <w:sz w:val="28"/>
          <w:szCs w:val="28"/>
        </w:rPr>
      </w:pPr>
      <w:r>
        <w:rPr>
          <w:sz w:val="28"/>
          <w:szCs w:val="28"/>
        </w:rPr>
        <w:t xml:space="preserve">Специальный компонент мониторинга, присоединяемый к каналу передачи информации, может сообщать дополнительные сведения о проходящих данных, наблюдать за процессом на основе данных выбранного канала. </w:t>
      </w:r>
    </w:p>
    <w:p w:rsidR="00AD0A6C" w:rsidRDefault="00D627D7" w:rsidP="00D627D7">
      <w:pPr>
        <w:spacing w:line="360" w:lineRule="auto"/>
        <w:ind w:firstLine="539"/>
        <w:jc w:val="both"/>
        <w:rPr>
          <w:sz w:val="28"/>
          <w:szCs w:val="28"/>
        </w:rPr>
      </w:pPr>
      <w:r>
        <w:rPr>
          <w:sz w:val="28"/>
          <w:szCs w:val="28"/>
        </w:rPr>
        <w:t xml:space="preserve">Для реализации выбран язык программирования </w:t>
      </w:r>
      <w:r>
        <w:rPr>
          <w:sz w:val="28"/>
          <w:szCs w:val="28"/>
          <w:lang w:val="en-US"/>
        </w:rPr>
        <w:t>Java</w:t>
      </w:r>
      <w:r w:rsidRPr="00D627D7">
        <w:rPr>
          <w:sz w:val="28"/>
          <w:szCs w:val="28"/>
        </w:rPr>
        <w:t>.</w:t>
      </w:r>
      <w:r>
        <w:rPr>
          <w:sz w:val="28"/>
          <w:szCs w:val="28"/>
        </w:rPr>
        <w:t xml:space="preserve"> </w:t>
      </w:r>
      <w:r w:rsidR="00AD0A6C">
        <w:rPr>
          <w:sz w:val="28"/>
          <w:szCs w:val="28"/>
        </w:rPr>
        <w:t>В реализации каждой задаче соответствует интерфейс</w:t>
      </w:r>
      <w:r>
        <w:rPr>
          <w:sz w:val="28"/>
          <w:szCs w:val="28"/>
        </w:rPr>
        <w:t>,</w:t>
      </w:r>
      <w:r w:rsidR="00AD0A6C">
        <w:rPr>
          <w:sz w:val="28"/>
          <w:szCs w:val="28"/>
        </w:rPr>
        <w:t xml:space="preserve"> </w:t>
      </w:r>
      <w:r>
        <w:rPr>
          <w:sz w:val="28"/>
          <w:szCs w:val="28"/>
        </w:rPr>
        <w:t>каждому компоненту - класс</w:t>
      </w:r>
      <w:r w:rsidR="00AD0A6C">
        <w:rPr>
          <w:sz w:val="28"/>
          <w:szCs w:val="28"/>
        </w:rPr>
        <w:t>. Связи между компонентами реализуются  через внедрение ссылок на объекты, реализующие интерфейсы необходимых компоненту подзадач</w:t>
      </w:r>
      <w:r>
        <w:rPr>
          <w:sz w:val="28"/>
          <w:szCs w:val="28"/>
        </w:rPr>
        <w:t xml:space="preserve">, с помощью </w:t>
      </w:r>
      <w:r>
        <w:rPr>
          <w:sz w:val="28"/>
          <w:szCs w:val="28"/>
          <w:lang w:val="en-US"/>
        </w:rPr>
        <w:t>Spring</w:t>
      </w:r>
      <w:r w:rsidRPr="00D627D7">
        <w:rPr>
          <w:sz w:val="28"/>
          <w:szCs w:val="28"/>
        </w:rPr>
        <w:t xml:space="preserve"> </w:t>
      </w:r>
      <w:r>
        <w:rPr>
          <w:sz w:val="28"/>
          <w:szCs w:val="28"/>
          <w:lang w:val="en-US"/>
        </w:rPr>
        <w:t>Framework</w:t>
      </w:r>
      <w:r>
        <w:rPr>
          <w:sz w:val="28"/>
          <w:szCs w:val="28"/>
        </w:rPr>
        <w:t xml:space="preserve"> </w:t>
      </w:r>
      <w:r w:rsidR="002C23B1">
        <w:rPr>
          <w:sz w:val="28"/>
          <w:szCs w:val="28"/>
        </w:rPr>
        <w:t>[31</w:t>
      </w:r>
      <w:r w:rsidRPr="00D627D7">
        <w:rPr>
          <w:sz w:val="28"/>
          <w:szCs w:val="28"/>
        </w:rPr>
        <w:t>]</w:t>
      </w:r>
      <w:r w:rsidR="00AD0A6C">
        <w:rPr>
          <w:sz w:val="28"/>
          <w:szCs w:val="28"/>
        </w:rPr>
        <w:t>.</w:t>
      </w:r>
    </w:p>
    <w:p w:rsidR="007B1220" w:rsidRPr="00D627D7" w:rsidRDefault="007B1220" w:rsidP="00D627D7">
      <w:pPr>
        <w:spacing w:line="360" w:lineRule="auto"/>
        <w:ind w:firstLine="539"/>
        <w:jc w:val="both"/>
        <w:rPr>
          <w:sz w:val="28"/>
          <w:szCs w:val="28"/>
        </w:rPr>
      </w:pPr>
      <w:r w:rsidRPr="0062087A">
        <w:rPr>
          <w:sz w:val="28"/>
          <w:szCs w:val="28"/>
        </w:rPr>
        <w:t xml:space="preserve">Хранение данных реализовано на основе </w:t>
      </w:r>
      <w:r w:rsidRPr="0062087A">
        <w:rPr>
          <w:sz w:val="28"/>
          <w:szCs w:val="28"/>
          <w:lang w:val="en-US"/>
        </w:rPr>
        <w:t>Hibernate</w:t>
      </w:r>
      <w:r w:rsidRPr="0062087A">
        <w:rPr>
          <w:sz w:val="28"/>
          <w:szCs w:val="28"/>
        </w:rPr>
        <w:t xml:space="preserve"> 3.0 </w:t>
      </w:r>
      <w:r w:rsidRPr="0062087A">
        <w:rPr>
          <w:sz w:val="28"/>
          <w:szCs w:val="28"/>
          <w:lang w:val="en-US"/>
        </w:rPr>
        <w:t>Core</w:t>
      </w:r>
      <w:r w:rsidR="00D627D7" w:rsidRPr="00D627D7">
        <w:rPr>
          <w:sz w:val="28"/>
          <w:szCs w:val="28"/>
        </w:rPr>
        <w:t xml:space="preserve"> [</w:t>
      </w:r>
      <w:r w:rsidR="00D627D7">
        <w:rPr>
          <w:sz w:val="28"/>
          <w:szCs w:val="28"/>
        </w:rPr>
        <w:t>11</w:t>
      </w:r>
      <w:r w:rsidR="00D627D7" w:rsidRPr="00D627D7">
        <w:rPr>
          <w:sz w:val="28"/>
          <w:szCs w:val="28"/>
        </w:rPr>
        <w:t>]</w:t>
      </w:r>
      <w:r w:rsidR="00D627D7">
        <w:rPr>
          <w:sz w:val="28"/>
          <w:szCs w:val="28"/>
        </w:rPr>
        <w:t xml:space="preserve">, используется база данных </w:t>
      </w:r>
      <w:r w:rsidR="00D627D7">
        <w:rPr>
          <w:sz w:val="28"/>
          <w:szCs w:val="28"/>
          <w:lang w:val="en-US"/>
        </w:rPr>
        <w:t>HSQL</w:t>
      </w:r>
      <w:r w:rsidR="00D627D7" w:rsidRPr="00D627D7">
        <w:rPr>
          <w:sz w:val="28"/>
          <w:szCs w:val="28"/>
        </w:rPr>
        <w:t xml:space="preserve"> </w:t>
      </w:r>
      <w:r w:rsidR="00D627D7">
        <w:rPr>
          <w:sz w:val="28"/>
          <w:szCs w:val="28"/>
          <w:lang w:val="en-US"/>
        </w:rPr>
        <w:t>DB</w:t>
      </w:r>
      <w:r w:rsidRPr="0062087A">
        <w:rPr>
          <w:sz w:val="28"/>
          <w:szCs w:val="28"/>
        </w:rPr>
        <w:t>.</w:t>
      </w:r>
      <w:r w:rsidR="00AD0A6C">
        <w:rPr>
          <w:sz w:val="28"/>
          <w:szCs w:val="28"/>
        </w:rPr>
        <w:t xml:space="preserve"> Для </w:t>
      </w:r>
      <w:r w:rsidR="00D627D7">
        <w:rPr>
          <w:sz w:val="28"/>
          <w:szCs w:val="28"/>
        </w:rPr>
        <w:t xml:space="preserve">каждого компонента задается дескриптор </w:t>
      </w:r>
      <w:r w:rsidR="00D627D7" w:rsidRPr="00D627D7">
        <w:rPr>
          <w:sz w:val="28"/>
          <w:szCs w:val="28"/>
        </w:rPr>
        <w:t>(</w:t>
      </w:r>
      <w:r w:rsidR="00D627D7">
        <w:rPr>
          <w:sz w:val="28"/>
          <w:szCs w:val="28"/>
          <w:lang w:val="en-US"/>
        </w:rPr>
        <w:t>mapping</w:t>
      </w:r>
      <w:r w:rsidR="00D627D7" w:rsidRPr="00D627D7">
        <w:rPr>
          <w:sz w:val="28"/>
          <w:szCs w:val="28"/>
        </w:rPr>
        <w:t xml:space="preserve">) </w:t>
      </w:r>
      <w:r w:rsidR="00D627D7">
        <w:rPr>
          <w:sz w:val="28"/>
          <w:szCs w:val="28"/>
        </w:rPr>
        <w:t xml:space="preserve">в формате </w:t>
      </w:r>
      <w:r w:rsidR="00D627D7">
        <w:rPr>
          <w:sz w:val="28"/>
          <w:szCs w:val="28"/>
          <w:lang w:val="en-US"/>
        </w:rPr>
        <w:t>Hibernate</w:t>
      </w:r>
      <w:r w:rsidR="00AD0A6C">
        <w:rPr>
          <w:sz w:val="28"/>
          <w:szCs w:val="28"/>
        </w:rPr>
        <w:t xml:space="preserve">, </w:t>
      </w:r>
      <w:r w:rsidR="00D627D7">
        <w:rPr>
          <w:sz w:val="28"/>
          <w:szCs w:val="28"/>
        </w:rPr>
        <w:t xml:space="preserve">определяющий сопоставление свойств объекта полям таблицы реляционной </w:t>
      </w:r>
      <w:r w:rsidR="00220ED4">
        <w:rPr>
          <w:sz w:val="28"/>
          <w:szCs w:val="28"/>
        </w:rPr>
        <w:t>базы данных</w:t>
      </w:r>
      <w:r w:rsidR="00D627D7">
        <w:rPr>
          <w:sz w:val="28"/>
          <w:szCs w:val="28"/>
        </w:rPr>
        <w:t>. В</w:t>
      </w:r>
      <w:r w:rsidR="00AD0A6C">
        <w:rPr>
          <w:sz w:val="28"/>
          <w:szCs w:val="28"/>
        </w:rPr>
        <w:t xml:space="preserve"> </w:t>
      </w:r>
      <w:r w:rsidR="00D627D7">
        <w:rPr>
          <w:sz w:val="28"/>
          <w:szCs w:val="28"/>
        </w:rPr>
        <w:t xml:space="preserve">дескрипторах </w:t>
      </w:r>
      <w:r w:rsidR="00AD0A6C">
        <w:rPr>
          <w:sz w:val="28"/>
          <w:szCs w:val="28"/>
        </w:rPr>
        <w:t xml:space="preserve">свойства-ссылки на внешние компоненты помечены атрибутом </w:t>
      </w:r>
      <w:r w:rsidR="00AD0A6C">
        <w:rPr>
          <w:sz w:val="28"/>
          <w:szCs w:val="28"/>
          <w:lang w:val="en-US"/>
        </w:rPr>
        <w:t>lazy</w:t>
      </w:r>
      <w:r w:rsidR="00AD0A6C" w:rsidRPr="00AD0A6C">
        <w:rPr>
          <w:sz w:val="28"/>
          <w:szCs w:val="28"/>
        </w:rPr>
        <w:t>=</w:t>
      </w:r>
      <w:r w:rsidR="00AD0A6C">
        <w:rPr>
          <w:sz w:val="28"/>
          <w:szCs w:val="28"/>
          <w:lang w:val="en-US"/>
        </w:rPr>
        <w:t>false</w:t>
      </w:r>
      <w:r w:rsidR="00AD0A6C" w:rsidRPr="00AD0A6C">
        <w:rPr>
          <w:sz w:val="28"/>
          <w:szCs w:val="28"/>
        </w:rPr>
        <w:t xml:space="preserve">, </w:t>
      </w:r>
      <w:r w:rsidR="00AD0A6C">
        <w:rPr>
          <w:sz w:val="28"/>
          <w:szCs w:val="28"/>
        </w:rPr>
        <w:t xml:space="preserve">что означает загрузку и сохранение данных о связях в рамках одной транзакции базы данных. При необходимости выполнения метода </w:t>
      </w:r>
      <w:r w:rsidR="00D627D7">
        <w:rPr>
          <w:sz w:val="28"/>
          <w:szCs w:val="28"/>
        </w:rPr>
        <w:t xml:space="preserve">определенного </w:t>
      </w:r>
      <w:r w:rsidR="00AD0A6C">
        <w:rPr>
          <w:sz w:val="28"/>
          <w:szCs w:val="28"/>
        </w:rPr>
        <w:t>компонента</w:t>
      </w:r>
      <w:r w:rsidR="00D627D7">
        <w:rPr>
          <w:sz w:val="28"/>
          <w:szCs w:val="28"/>
        </w:rPr>
        <w:t>,</w:t>
      </w:r>
      <w:r w:rsidR="00AD0A6C">
        <w:rPr>
          <w:sz w:val="28"/>
          <w:szCs w:val="28"/>
        </w:rPr>
        <w:t xml:space="preserve"> он извлекается из базы данных, затем сессия закрывается и производ</w:t>
      </w:r>
      <w:r w:rsidR="00014D05">
        <w:rPr>
          <w:sz w:val="28"/>
          <w:szCs w:val="28"/>
        </w:rPr>
        <w:t>я</w:t>
      </w:r>
      <w:r w:rsidR="00AD0A6C">
        <w:rPr>
          <w:sz w:val="28"/>
          <w:szCs w:val="28"/>
        </w:rPr>
        <w:t xml:space="preserve">тся </w:t>
      </w:r>
      <w:r w:rsidR="00014D05">
        <w:rPr>
          <w:sz w:val="28"/>
          <w:szCs w:val="28"/>
        </w:rPr>
        <w:t xml:space="preserve">необходимые </w:t>
      </w:r>
      <w:r w:rsidR="00AD0A6C">
        <w:rPr>
          <w:sz w:val="28"/>
          <w:szCs w:val="28"/>
        </w:rPr>
        <w:t>вычислени</w:t>
      </w:r>
      <w:r w:rsidR="00014D05">
        <w:rPr>
          <w:sz w:val="28"/>
          <w:szCs w:val="28"/>
        </w:rPr>
        <w:t>я</w:t>
      </w:r>
      <w:r w:rsidR="00AD0A6C">
        <w:rPr>
          <w:sz w:val="28"/>
          <w:szCs w:val="28"/>
        </w:rPr>
        <w:t xml:space="preserve">. После этого </w:t>
      </w:r>
      <w:r w:rsidR="00014D05">
        <w:rPr>
          <w:sz w:val="28"/>
          <w:szCs w:val="28"/>
        </w:rPr>
        <w:t>объект сохраняется</w:t>
      </w:r>
      <w:r w:rsidR="00D627D7">
        <w:rPr>
          <w:sz w:val="28"/>
          <w:szCs w:val="28"/>
        </w:rPr>
        <w:t xml:space="preserve"> в новой сессии</w:t>
      </w:r>
      <w:r w:rsidR="00014D05">
        <w:rPr>
          <w:sz w:val="28"/>
          <w:szCs w:val="28"/>
        </w:rPr>
        <w:t>.</w:t>
      </w:r>
      <w:r w:rsidR="00D627D7">
        <w:rPr>
          <w:sz w:val="28"/>
          <w:szCs w:val="28"/>
        </w:rPr>
        <w:t xml:space="preserve"> Разделение транзакций взятия компонента и его сохранения позволяет производить расчеты значительное время. Впоследствии развитием </w:t>
      </w:r>
      <w:r w:rsidR="00D627D7">
        <w:rPr>
          <w:sz w:val="28"/>
          <w:szCs w:val="28"/>
          <w:lang w:val="en-US"/>
        </w:rPr>
        <w:t>RecService</w:t>
      </w:r>
      <w:r w:rsidR="00D627D7" w:rsidRPr="00D627D7">
        <w:rPr>
          <w:sz w:val="28"/>
          <w:szCs w:val="28"/>
        </w:rPr>
        <w:t xml:space="preserve"> </w:t>
      </w:r>
      <w:r w:rsidR="00D627D7">
        <w:rPr>
          <w:sz w:val="28"/>
          <w:szCs w:val="28"/>
        </w:rPr>
        <w:t>может стать система, отсылающая вычислительно сложные задачи в грид</w:t>
      </w:r>
      <w:r w:rsidR="00D627D7" w:rsidRPr="00D627D7">
        <w:rPr>
          <w:sz w:val="28"/>
          <w:szCs w:val="28"/>
        </w:rPr>
        <w:t>.</w:t>
      </w:r>
    </w:p>
    <w:p w:rsidR="00014D05" w:rsidRPr="009B41D3" w:rsidRDefault="00014D05" w:rsidP="00B82E0C">
      <w:pPr>
        <w:spacing w:line="360" w:lineRule="auto"/>
        <w:ind w:firstLine="539"/>
        <w:jc w:val="both"/>
        <w:rPr>
          <w:sz w:val="28"/>
          <w:szCs w:val="28"/>
        </w:rPr>
      </w:pPr>
      <w:r>
        <w:rPr>
          <w:sz w:val="28"/>
          <w:szCs w:val="28"/>
        </w:rPr>
        <w:t xml:space="preserve">Координирующим средством для всего сервиса является </w:t>
      </w:r>
      <w:r w:rsidR="002C23B1">
        <w:rPr>
          <w:sz w:val="28"/>
          <w:szCs w:val="28"/>
        </w:rPr>
        <w:t xml:space="preserve">фреймворк </w:t>
      </w:r>
      <w:r>
        <w:rPr>
          <w:sz w:val="28"/>
          <w:szCs w:val="28"/>
          <w:lang w:val="en-US"/>
        </w:rPr>
        <w:t>Spring</w:t>
      </w:r>
      <w:r w:rsidRPr="00014D05">
        <w:rPr>
          <w:sz w:val="28"/>
          <w:szCs w:val="28"/>
        </w:rPr>
        <w:t xml:space="preserve">. </w:t>
      </w:r>
      <w:r w:rsidR="00B82E0C">
        <w:rPr>
          <w:sz w:val="28"/>
          <w:szCs w:val="28"/>
        </w:rPr>
        <w:t>Основной чертой</w:t>
      </w:r>
      <w:r>
        <w:rPr>
          <w:sz w:val="28"/>
          <w:szCs w:val="28"/>
        </w:rPr>
        <w:t xml:space="preserve"> </w:t>
      </w:r>
      <w:r>
        <w:rPr>
          <w:sz w:val="28"/>
          <w:szCs w:val="28"/>
          <w:lang w:val="en-US"/>
        </w:rPr>
        <w:t>Spring</w:t>
      </w:r>
      <w:r w:rsidRPr="00014D05">
        <w:rPr>
          <w:sz w:val="28"/>
          <w:szCs w:val="28"/>
        </w:rPr>
        <w:t xml:space="preserve"> </w:t>
      </w:r>
      <w:r w:rsidR="00B82E0C">
        <w:rPr>
          <w:sz w:val="28"/>
          <w:szCs w:val="28"/>
        </w:rPr>
        <w:t>признана удобная</w:t>
      </w:r>
      <w:r>
        <w:rPr>
          <w:sz w:val="28"/>
          <w:szCs w:val="28"/>
        </w:rPr>
        <w:t xml:space="preserve"> реализация </w:t>
      </w:r>
      <w:r>
        <w:rPr>
          <w:sz w:val="28"/>
          <w:szCs w:val="28"/>
          <w:lang w:val="en-US"/>
        </w:rPr>
        <w:t>dependency</w:t>
      </w:r>
      <w:r w:rsidRPr="00014D05">
        <w:rPr>
          <w:sz w:val="28"/>
          <w:szCs w:val="28"/>
        </w:rPr>
        <w:t xml:space="preserve"> </w:t>
      </w:r>
      <w:r>
        <w:rPr>
          <w:sz w:val="28"/>
          <w:szCs w:val="28"/>
          <w:lang w:val="en-US"/>
        </w:rPr>
        <w:t>injection</w:t>
      </w:r>
      <w:r w:rsidRPr="00014D05">
        <w:rPr>
          <w:sz w:val="28"/>
          <w:szCs w:val="28"/>
        </w:rPr>
        <w:t>-</w:t>
      </w:r>
      <w:r>
        <w:rPr>
          <w:sz w:val="28"/>
          <w:szCs w:val="28"/>
        </w:rPr>
        <w:t>паттерна</w:t>
      </w:r>
      <w:r w:rsidRPr="00014D05">
        <w:rPr>
          <w:sz w:val="28"/>
          <w:szCs w:val="28"/>
        </w:rPr>
        <w:t>[</w:t>
      </w:r>
      <w:r w:rsidR="00D627D7">
        <w:rPr>
          <w:sz w:val="28"/>
          <w:szCs w:val="28"/>
        </w:rPr>
        <w:t>9</w:t>
      </w:r>
      <w:r w:rsidRPr="00014D05">
        <w:rPr>
          <w:sz w:val="28"/>
          <w:szCs w:val="28"/>
        </w:rPr>
        <w:t>]</w:t>
      </w:r>
      <w:r>
        <w:rPr>
          <w:sz w:val="28"/>
          <w:szCs w:val="28"/>
        </w:rPr>
        <w:t xml:space="preserve">, используемого </w:t>
      </w:r>
      <w:r w:rsidR="00B82E0C">
        <w:rPr>
          <w:sz w:val="28"/>
          <w:szCs w:val="28"/>
        </w:rPr>
        <w:t xml:space="preserve">в </w:t>
      </w:r>
      <w:r w:rsidR="00B82E0C">
        <w:rPr>
          <w:sz w:val="28"/>
          <w:szCs w:val="28"/>
          <w:lang w:val="en-US"/>
        </w:rPr>
        <w:t>RecService</w:t>
      </w:r>
      <w:r w:rsidR="00B82E0C" w:rsidRPr="00B82E0C">
        <w:rPr>
          <w:sz w:val="28"/>
          <w:szCs w:val="28"/>
        </w:rPr>
        <w:t xml:space="preserve"> </w:t>
      </w:r>
      <w:r>
        <w:rPr>
          <w:sz w:val="28"/>
          <w:szCs w:val="28"/>
        </w:rPr>
        <w:t xml:space="preserve">при инициализации процесса и обмене сообщениями с внешними участниками процесса. </w:t>
      </w:r>
      <w:r w:rsidR="009B41D3">
        <w:rPr>
          <w:sz w:val="28"/>
          <w:szCs w:val="28"/>
        </w:rPr>
        <w:t xml:space="preserve">В приложении 1 приведен </w:t>
      </w:r>
      <w:r w:rsidR="009B41D3">
        <w:rPr>
          <w:sz w:val="28"/>
          <w:szCs w:val="28"/>
          <w:lang w:val="en-US"/>
        </w:rPr>
        <w:t>xml</w:t>
      </w:r>
      <w:r w:rsidR="009B41D3" w:rsidRPr="009B41D3">
        <w:rPr>
          <w:sz w:val="28"/>
          <w:szCs w:val="28"/>
        </w:rPr>
        <w:t>-</w:t>
      </w:r>
      <w:r w:rsidR="009B41D3">
        <w:rPr>
          <w:sz w:val="28"/>
          <w:szCs w:val="28"/>
        </w:rPr>
        <w:t xml:space="preserve">файл с описанием задач и компонентов (их свойств и связей) для модели вводного примера из главы 3. Таким </w:t>
      </w:r>
      <w:r w:rsidR="009B41D3">
        <w:rPr>
          <w:sz w:val="28"/>
          <w:szCs w:val="28"/>
        </w:rPr>
        <w:lastRenderedPageBreak/>
        <w:t>синтаксисом описывается инициализация процесса, а также изменения свойств компонентов в силу реакции внешней системы.</w:t>
      </w:r>
    </w:p>
    <w:p w:rsidR="00014D05" w:rsidRDefault="00014D05" w:rsidP="00D627D7">
      <w:pPr>
        <w:spacing w:line="360" w:lineRule="auto"/>
        <w:ind w:firstLine="539"/>
        <w:jc w:val="both"/>
        <w:rPr>
          <w:sz w:val="28"/>
          <w:szCs w:val="28"/>
        </w:rPr>
      </w:pPr>
      <w:r>
        <w:rPr>
          <w:sz w:val="28"/>
          <w:szCs w:val="28"/>
        </w:rPr>
        <w:t xml:space="preserve">За общение с внешними участниками отвечает модуль коммуникации. Он реализован на основе </w:t>
      </w:r>
      <w:r>
        <w:rPr>
          <w:sz w:val="28"/>
          <w:szCs w:val="28"/>
          <w:lang w:val="en-US"/>
        </w:rPr>
        <w:t>Spring</w:t>
      </w:r>
      <w:r w:rsidRPr="00014D05">
        <w:rPr>
          <w:sz w:val="28"/>
          <w:szCs w:val="28"/>
        </w:rPr>
        <w:t>-</w:t>
      </w:r>
      <w:r>
        <w:rPr>
          <w:sz w:val="28"/>
          <w:szCs w:val="28"/>
          <w:lang w:val="en-US"/>
        </w:rPr>
        <w:t>WS</w:t>
      </w:r>
      <w:r w:rsidRPr="00014D05">
        <w:rPr>
          <w:sz w:val="28"/>
          <w:szCs w:val="28"/>
        </w:rPr>
        <w:t xml:space="preserve">, </w:t>
      </w:r>
      <w:r>
        <w:rPr>
          <w:sz w:val="28"/>
          <w:szCs w:val="28"/>
        </w:rPr>
        <w:t xml:space="preserve">удобном средстве генерации </w:t>
      </w:r>
      <w:r w:rsidR="00D627D7">
        <w:rPr>
          <w:sz w:val="28"/>
          <w:szCs w:val="28"/>
          <w:lang w:val="en-US"/>
        </w:rPr>
        <w:t>contract</w:t>
      </w:r>
      <w:r w:rsidR="00D627D7" w:rsidRPr="00D627D7">
        <w:rPr>
          <w:sz w:val="28"/>
          <w:szCs w:val="28"/>
        </w:rPr>
        <w:t>-</w:t>
      </w:r>
      <w:r w:rsidR="00D627D7">
        <w:rPr>
          <w:sz w:val="28"/>
          <w:szCs w:val="28"/>
          <w:lang w:val="en-US"/>
        </w:rPr>
        <w:t>first</w:t>
      </w:r>
      <w:r w:rsidR="00D627D7" w:rsidRPr="00D627D7">
        <w:rPr>
          <w:sz w:val="28"/>
          <w:szCs w:val="28"/>
        </w:rPr>
        <w:t xml:space="preserve"> </w:t>
      </w:r>
      <w:r>
        <w:rPr>
          <w:sz w:val="28"/>
          <w:szCs w:val="28"/>
        </w:rPr>
        <w:t>веб-служб</w:t>
      </w:r>
      <w:r w:rsidR="00D627D7">
        <w:rPr>
          <w:sz w:val="28"/>
          <w:szCs w:val="28"/>
        </w:rPr>
        <w:t>, что</w:t>
      </w:r>
      <w:r>
        <w:rPr>
          <w:sz w:val="28"/>
          <w:szCs w:val="28"/>
        </w:rPr>
        <w:t xml:space="preserve"> означает создание службы на основе </w:t>
      </w:r>
      <w:r>
        <w:rPr>
          <w:sz w:val="28"/>
          <w:szCs w:val="28"/>
          <w:lang w:val="en-US"/>
        </w:rPr>
        <w:t>wsdl</w:t>
      </w:r>
      <w:r>
        <w:rPr>
          <w:sz w:val="28"/>
          <w:szCs w:val="28"/>
        </w:rPr>
        <w:t>-дескриптора, что позволяет сделать его как можно более простым и обеспечить высокую независимость интерфейса и реализации. Сообщения сервису могут быть трех типов: инициировать процесс по передаваемой модели, продолжить процесс, остановленный на стадии обмена данными с внешней системой, закончить процесс и удалить сведения о нем из базы данных сервиса.</w:t>
      </w:r>
    </w:p>
    <w:p w:rsidR="00014D05" w:rsidRPr="00D627D7" w:rsidRDefault="00D844D9" w:rsidP="00D627D7">
      <w:pPr>
        <w:spacing w:line="360" w:lineRule="auto"/>
        <w:ind w:firstLine="539"/>
        <w:jc w:val="both"/>
        <w:rPr>
          <w:sz w:val="28"/>
          <w:szCs w:val="28"/>
        </w:rPr>
      </w:pPr>
      <w:r>
        <w:rPr>
          <w:sz w:val="28"/>
          <w:szCs w:val="28"/>
        </w:rPr>
        <w:t xml:space="preserve">Информационная система сервиса </w:t>
      </w:r>
      <w:r w:rsidR="00B82E0C">
        <w:rPr>
          <w:sz w:val="28"/>
          <w:szCs w:val="28"/>
        </w:rPr>
        <w:t>предоставляет доступ к иерархии задач и семантическим описаниям компонентов. С ее помощью возможно построение удобного визуального редактора моделей.</w:t>
      </w:r>
      <w:r w:rsidR="00D627D7" w:rsidRPr="00D627D7">
        <w:rPr>
          <w:sz w:val="28"/>
          <w:szCs w:val="28"/>
        </w:rPr>
        <w:t xml:space="preserve"> </w:t>
      </w:r>
      <w:r w:rsidR="00D627D7">
        <w:rPr>
          <w:sz w:val="28"/>
          <w:szCs w:val="28"/>
        </w:rPr>
        <w:t>На данном этапе развития сервиса, существует только прототип информационной системы.</w:t>
      </w:r>
    </w:p>
    <w:p w:rsidR="00B82E0C" w:rsidRDefault="00D627D7" w:rsidP="00B82E0C">
      <w:pPr>
        <w:pStyle w:val="3"/>
        <w:rPr>
          <w:lang w:val="en-US"/>
        </w:rPr>
      </w:pPr>
      <w:bookmarkStart w:id="11" w:name="_Toc169458070"/>
      <w:r>
        <w:t>Язык описания</w:t>
      </w:r>
      <w:r w:rsidR="00B82E0C">
        <w:t xml:space="preserve"> компонентов</w:t>
      </w:r>
      <w:r>
        <w:t xml:space="preserve"> и задач</w:t>
      </w:r>
      <w:bookmarkEnd w:id="11"/>
    </w:p>
    <w:p w:rsidR="00D627D7" w:rsidRPr="00D627D7" w:rsidRDefault="00D627D7" w:rsidP="00D627D7">
      <w:pPr>
        <w:rPr>
          <w:lang w:val="en-US"/>
        </w:rPr>
      </w:pPr>
    </w:p>
    <w:p w:rsidR="00B82E0C" w:rsidRPr="00D627D7" w:rsidRDefault="00D627D7" w:rsidP="00D627D7">
      <w:pPr>
        <w:spacing w:line="360" w:lineRule="auto"/>
        <w:ind w:firstLine="539"/>
        <w:jc w:val="both"/>
        <w:rPr>
          <w:sz w:val="28"/>
          <w:szCs w:val="28"/>
        </w:rPr>
      </w:pPr>
      <w:r w:rsidRPr="00D627D7">
        <w:rPr>
          <w:sz w:val="28"/>
          <w:szCs w:val="28"/>
        </w:rPr>
        <w:t>Компоненты</w:t>
      </w:r>
      <w:r>
        <w:t xml:space="preserve"> </w:t>
      </w:r>
      <w:r w:rsidRPr="00D627D7">
        <w:rPr>
          <w:sz w:val="28"/>
          <w:szCs w:val="28"/>
        </w:rPr>
        <w:t>для создания моделей описываются прежде всего в терминах решаемых ими задач (выполняемых функций). Для решения задачи может сосуществовать несколько компонент, реализующих существенно разные решения. RecService предлагает свой базовый язык описания задач и компонентов, на котором можно задавать исполняемые модели.</w:t>
      </w:r>
    </w:p>
    <w:p w:rsidR="00D627D7" w:rsidRPr="00D627D7" w:rsidRDefault="00D627D7" w:rsidP="00D627D7">
      <w:pPr>
        <w:spacing w:line="360" w:lineRule="auto"/>
        <w:ind w:firstLine="539"/>
        <w:jc w:val="both"/>
        <w:rPr>
          <w:sz w:val="28"/>
          <w:szCs w:val="28"/>
        </w:rPr>
      </w:pPr>
      <w:r w:rsidRPr="00D627D7">
        <w:rPr>
          <w:sz w:val="28"/>
          <w:szCs w:val="28"/>
        </w:rPr>
        <w:t xml:space="preserve">Задача – это декларативное точное описание функциональности, необходимой для исполнения модели. Задача задается семантически описанием (пример задачи: построение оценок  для (1), удовлетворяющих </w:t>
      </w:r>
      <w:r w:rsidRPr="00D627D7">
        <w:rPr>
          <w:position w:val="-18"/>
          <w:sz w:val="28"/>
          <w:szCs w:val="28"/>
          <w:lang w:val="en-US"/>
        </w:rPr>
        <w:object w:dxaOrig="1660" w:dyaOrig="540">
          <v:shape id="_x0000_i1078" type="#_x0000_t75" style="width:82.85pt;height:27.15pt" o:ole="">
            <v:imagedata r:id="rId102" o:title=""/>
          </v:shape>
          <o:OLEObject Type="Embed" ProgID="Equation.DSMT4" ShapeID="_x0000_i1078" DrawAspect="Content" ObjectID="_1243209610" r:id="rId103"/>
        </w:object>
      </w:r>
      <w:r w:rsidRPr="00D627D7">
        <w:rPr>
          <w:sz w:val="28"/>
          <w:szCs w:val="28"/>
        </w:rPr>
        <w:t>).</w:t>
      </w:r>
    </w:p>
    <w:p w:rsidR="00D627D7" w:rsidRPr="00D627D7" w:rsidRDefault="00D627D7" w:rsidP="00D627D7">
      <w:pPr>
        <w:spacing w:line="360" w:lineRule="auto"/>
        <w:ind w:firstLine="539"/>
        <w:jc w:val="both"/>
        <w:rPr>
          <w:sz w:val="28"/>
          <w:szCs w:val="28"/>
        </w:rPr>
      </w:pPr>
      <w:r w:rsidRPr="00D627D7">
        <w:rPr>
          <w:sz w:val="28"/>
          <w:szCs w:val="28"/>
        </w:rPr>
        <w:t>Задача задается парой &lt;</w:t>
      </w:r>
      <w:r w:rsidRPr="00D627D7">
        <w:rPr>
          <w:i/>
          <w:iCs/>
          <w:sz w:val="28"/>
          <w:szCs w:val="28"/>
        </w:rPr>
        <w:t>S,M</w:t>
      </w:r>
      <w:r w:rsidRPr="00D627D7">
        <w:rPr>
          <w:sz w:val="28"/>
          <w:szCs w:val="28"/>
        </w:rPr>
        <w:t xml:space="preserve">&gt;, где </w:t>
      </w:r>
      <w:r w:rsidRPr="00D627D7">
        <w:rPr>
          <w:i/>
          <w:iCs/>
          <w:sz w:val="28"/>
          <w:szCs w:val="28"/>
        </w:rPr>
        <w:t>S</w:t>
      </w:r>
      <w:r w:rsidRPr="00D627D7">
        <w:rPr>
          <w:sz w:val="28"/>
          <w:szCs w:val="28"/>
        </w:rPr>
        <w:t xml:space="preserve"> – это семантическое описание, хранящееся в информационной системе и понятное человеку, а </w:t>
      </w:r>
      <w:r w:rsidRPr="00D627D7">
        <w:rPr>
          <w:i/>
          <w:iCs/>
          <w:sz w:val="28"/>
          <w:szCs w:val="28"/>
        </w:rPr>
        <w:t>M</w:t>
      </w:r>
      <w:r w:rsidRPr="00D627D7">
        <w:rPr>
          <w:sz w:val="28"/>
          <w:szCs w:val="28"/>
        </w:rPr>
        <w:t xml:space="preserve"> - формальное описание.  </w:t>
      </w:r>
      <w:r w:rsidRPr="00D627D7">
        <w:rPr>
          <w:i/>
          <w:iCs/>
          <w:sz w:val="28"/>
          <w:szCs w:val="28"/>
        </w:rPr>
        <w:t>M</w:t>
      </w:r>
      <w:r w:rsidRPr="00D627D7">
        <w:rPr>
          <w:sz w:val="28"/>
          <w:szCs w:val="28"/>
        </w:rPr>
        <w:t xml:space="preserve"> является конечным набором методов вида </w:t>
      </w:r>
      <w:r w:rsidRPr="00D627D7">
        <w:rPr>
          <w:sz w:val="28"/>
          <w:szCs w:val="28"/>
        </w:rPr>
        <w:br/>
        <w:t>{</w:t>
      </w:r>
      <w:r w:rsidRPr="00D627D7">
        <w:rPr>
          <w:i/>
          <w:iCs/>
          <w:sz w:val="28"/>
          <w:szCs w:val="28"/>
        </w:rPr>
        <w:t>(i</w:t>
      </w:r>
      <w:r w:rsidRPr="00D627D7">
        <w:rPr>
          <w:i/>
          <w:iCs/>
          <w:sz w:val="28"/>
          <w:szCs w:val="28"/>
          <w:vertAlign w:val="subscript"/>
        </w:rPr>
        <w:t>k</w:t>
      </w:r>
      <w:r w:rsidRPr="00D627D7">
        <w:rPr>
          <w:i/>
          <w:iCs/>
          <w:sz w:val="28"/>
          <w:szCs w:val="28"/>
        </w:rPr>
        <w:t>-&gt;o</w:t>
      </w:r>
      <w:r w:rsidRPr="00D627D7">
        <w:rPr>
          <w:i/>
          <w:iCs/>
          <w:sz w:val="28"/>
          <w:szCs w:val="28"/>
          <w:vertAlign w:val="subscript"/>
        </w:rPr>
        <w:t>k</w:t>
      </w:r>
      <w:r w:rsidRPr="00D627D7">
        <w:rPr>
          <w:i/>
          <w:iCs/>
          <w:sz w:val="28"/>
          <w:szCs w:val="28"/>
        </w:rPr>
        <w:t>)</w:t>
      </w:r>
      <w:r w:rsidRPr="00D627D7">
        <w:rPr>
          <w:sz w:val="28"/>
          <w:szCs w:val="28"/>
        </w:rPr>
        <w:t xml:space="preserve">} где </w:t>
      </w:r>
      <w:r w:rsidRPr="00D627D7">
        <w:rPr>
          <w:i/>
          <w:iCs/>
          <w:sz w:val="28"/>
          <w:szCs w:val="28"/>
        </w:rPr>
        <w:t>i</w:t>
      </w:r>
      <w:r w:rsidRPr="00D627D7">
        <w:rPr>
          <w:i/>
          <w:iCs/>
          <w:sz w:val="28"/>
          <w:szCs w:val="28"/>
          <w:vertAlign w:val="subscript"/>
        </w:rPr>
        <w:t>k</w:t>
      </w:r>
      <w:r w:rsidRPr="00D627D7">
        <w:rPr>
          <w:i/>
          <w:iCs/>
          <w:sz w:val="28"/>
          <w:szCs w:val="28"/>
        </w:rPr>
        <w:t>,o</w:t>
      </w:r>
      <w:r w:rsidRPr="00D627D7">
        <w:rPr>
          <w:i/>
          <w:iCs/>
          <w:sz w:val="28"/>
          <w:szCs w:val="28"/>
          <w:vertAlign w:val="subscript"/>
        </w:rPr>
        <w:t>k</w:t>
      </w:r>
      <w:r w:rsidRPr="00D627D7">
        <w:rPr>
          <w:sz w:val="28"/>
          <w:szCs w:val="28"/>
        </w:rPr>
        <w:t xml:space="preserve"> – (упорядоченные) списки входных и выходных </w:t>
      </w:r>
      <w:r w:rsidRPr="00D627D7">
        <w:rPr>
          <w:sz w:val="28"/>
          <w:szCs w:val="28"/>
        </w:rPr>
        <w:lastRenderedPageBreak/>
        <w:t>параметров. Естественной аналогией и средством реализации задачи для коллекции компонентов RecService является интерфейс.</w:t>
      </w:r>
    </w:p>
    <w:p w:rsidR="00D627D7" w:rsidRPr="00C15AB0" w:rsidRDefault="00D627D7" w:rsidP="00D627D7">
      <w:pPr>
        <w:spacing w:line="360" w:lineRule="auto"/>
        <w:ind w:firstLine="539"/>
        <w:jc w:val="both"/>
        <w:rPr>
          <w:sz w:val="28"/>
          <w:szCs w:val="28"/>
        </w:rPr>
      </w:pPr>
      <w:r w:rsidRPr="00D627D7">
        <w:rPr>
          <w:sz w:val="28"/>
          <w:szCs w:val="28"/>
        </w:rPr>
        <w:t>Компонент – это средство решения задачи, то есть реализация функциональности, необходимой для исполнения модели. Компонент является исполняемым модулем, написанным на языке программирования, имеет открытые методы, обладает состоянием и поведением. Задается компонент четверкой &lt;</w:t>
      </w:r>
      <w:r w:rsidRPr="00D627D7">
        <w:rPr>
          <w:i/>
          <w:iCs/>
          <w:sz w:val="28"/>
          <w:szCs w:val="28"/>
        </w:rPr>
        <w:t>I,T,F,P</w:t>
      </w:r>
      <w:r w:rsidRPr="00D627D7">
        <w:rPr>
          <w:sz w:val="28"/>
          <w:szCs w:val="28"/>
        </w:rPr>
        <w:t xml:space="preserve">&gt;, где </w:t>
      </w:r>
      <w:r w:rsidRPr="00D627D7">
        <w:rPr>
          <w:i/>
          <w:iCs/>
          <w:sz w:val="28"/>
          <w:szCs w:val="28"/>
        </w:rPr>
        <w:t>I</w:t>
      </w:r>
      <w:r w:rsidRPr="00D627D7">
        <w:rPr>
          <w:sz w:val="28"/>
          <w:szCs w:val="28"/>
        </w:rPr>
        <w:t xml:space="preserve"> – набор упорядоченных списков параметров для инициализации компонента, </w:t>
      </w:r>
      <w:r w:rsidRPr="00D627D7">
        <w:rPr>
          <w:i/>
          <w:iCs/>
          <w:sz w:val="28"/>
          <w:szCs w:val="28"/>
        </w:rPr>
        <w:t>T</w:t>
      </w:r>
      <w:r w:rsidRPr="00D627D7">
        <w:rPr>
          <w:sz w:val="28"/>
          <w:szCs w:val="28"/>
        </w:rPr>
        <w:t xml:space="preserve"> – набор задач, решаемых компонентом, вместе с сопоставлением {</w:t>
      </w:r>
      <w:r w:rsidRPr="00D627D7">
        <w:rPr>
          <w:i/>
          <w:iCs/>
          <w:sz w:val="28"/>
          <w:szCs w:val="28"/>
        </w:rPr>
        <w:t>(i</w:t>
      </w:r>
      <w:r w:rsidRPr="00D627D7">
        <w:rPr>
          <w:i/>
          <w:iCs/>
          <w:sz w:val="28"/>
          <w:szCs w:val="28"/>
          <w:vertAlign w:val="subscript"/>
        </w:rPr>
        <w:t>kl</w:t>
      </w:r>
      <w:r w:rsidRPr="00D627D7">
        <w:rPr>
          <w:i/>
          <w:iCs/>
          <w:sz w:val="28"/>
          <w:szCs w:val="28"/>
        </w:rPr>
        <w:t>-&gt;i’</w:t>
      </w:r>
      <w:r w:rsidRPr="00D627D7">
        <w:rPr>
          <w:i/>
          <w:iCs/>
          <w:sz w:val="28"/>
          <w:szCs w:val="28"/>
          <w:vertAlign w:val="subscript"/>
        </w:rPr>
        <w:t>kl</w:t>
      </w:r>
      <w:r w:rsidRPr="00D627D7">
        <w:rPr>
          <w:i/>
          <w:iCs/>
          <w:sz w:val="28"/>
          <w:szCs w:val="28"/>
        </w:rPr>
        <w:t>,o</w:t>
      </w:r>
      <w:r w:rsidRPr="00D627D7">
        <w:rPr>
          <w:i/>
          <w:iCs/>
          <w:sz w:val="28"/>
          <w:szCs w:val="28"/>
          <w:vertAlign w:val="subscript"/>
        </w:rPr>
        <w:t>kl</w:t>
      </w:r>
      <w:r w:rsidRPr="00D627D7">
        <w:rPr>
          <w:i/>
          <w:iCs/>
          <w:sz w:val="28"/>
          <w:szCs w:val="28"/>
        </w:rPr>
        <w:t>-&gt;o’</w:t>
      </w:r>
      <w:r w:rsidRPr="00D627D7">
        <w:rPr>
          <w:i/>
          <w:iCs/>
          <w:sz w:val="28"/>
          <w:szCs w:val="28"/>
          <w:vertAlign w:val="subscript"/>
        </w:rPr>
        <w:t>kl</w:t>
      </w:r>
      <w:r w:rsidRPr="00D627D7">
        <w:rPr>
          <w:i/>
          <w:iCs/>
          <w:sz w:val="28"/>
          <w:szCs w:val="28"/>
        </w:rPr>
        <w:t>)</w:t>
      </w:r>
      <w:r w:rsidRPr="00D627D7">
        <w:rPr>
          <w:sz w:val="28"/>
          <w:szCs w:val="28"/>
        </w:rPr>
        <w:t xml:space="preserve">} для </w:t>
      </w:r>
      <w:r w:rsidRPr="00D627D7">
        <w:rPr>
          <w:i/>
          <w:iCs/>
          <w:sz w:val="28"/>
          <w:szCs w:val="28"/>
        </w:rPr>
        <w:t>i</w:t>
      </w:r>
      <w:r w:rsidRPr="00D627D7">
        <w:rPr>
          <w:i/>
          <w:iCs/>
          <w:sz w:val="28"/>
          <w:szCs w:val="28"/>
          <w:vertAlign w:val="subscript"/>
        </w:rPr>
        <w:t>kl</w:t>
      </w:r>
      <w:r w:rsidRPr="00D627D7">
        <w:rPr>
          <w:i/>
          <w:iCs/>
          <w:sz w:val="28"/>
          <w:szCs w:val="28"/>
        </w:rPr>
        <w:t>,o</w:t>
      </w:r>
      <w:r w:rsidRPr="00D627D7">
        <w:rPr>
          <w:i/>
          <w:iCs/>
          <w:sz w:val="28"/>
          <w:szCs w:val="28"/>
          <w:vertAlign w:val="subscript"/>
        </w:rPr>
        <w:t>kl</w:t>
      </w:r>
      <w:r w:rsidRPr="00D627D7">
        <w:rPr>
          <w:sz w:val="28"/>
          <w:szCs w:val="28"/>
        </w:rPr>
        <w:t xml:space="preserve"> – параметров метода </w:t>
      </w:r>
      <w:r w:rsidRPr="00D627D7">
        <w:rPr>
          <w:i/>
          <w:iCs/>
          <w:sz w:val="28"/>
          <w:szCs w:val="28"/>
        </w:rPr>
        <w:t>k</w:t>
      </w:r>
      <w:r w:rsidRPr="00D627D7">
        <w:rPr>
          <w:sz w:val="28"/>
          <w:szCs w:val="28"/>
        </w:rPr>
        <w:t xml:space="preserve"> задачи </w:t>
      </w:r>
      <w:r w:rsidRPr="00D627D7">
        <w:rPr>
          <w:i/>
          <w:iCs/>
          <w:sz w:val="28"/>
          <w:szCs w:val="28"/>
        </w:rPr>
        <w:t>l</w:t>
      </w:r>
      <w:r w:rsidRPr="00D627D7">
        <w:rPr>
          <w:sz w:val="28"/>
          <w:szCs w:val="28"/>
        </w:rPr>
        <w:t xml:space="preserve"> и </w:t>
      </w:r>
      <w:r w:rsidRPr="00D627D7">
        <w:rPr>
          <w:i/>
          <w:iCs/>
          <w:sz w:val="28"/>
          <w:szCs w:val="28"/>
        </w:rPr>
        <w:t>i’</w:t>
      </w:r>
      <w:r w:rsidRPr="00D627D7">
        <w:rPr>
          <w:i/>
          <w:iCs/>
          <w:sz w:val="28"/>
          <w:szCs w:val="28"/>
          <w:vertAlign w:val="subscript"/>
        </w:rPr>
        <w:t>k</w:t>
      </w:r>
      <w:r w:rsidRPr="00D627D7">
        <w:rPr>
          <w:i/>
          <w:iCs/>
          <w:sz w:val="28"/>
          <w:szCs w:val="28"/>
        </w:rPr>
        <w:t>,o’</w:t>
      </w:r>
      <w:r w:rsidRPr="00D627D7">
        <w:rPr>
          <w:i/>
          <w:iCs/>
          <w:sz w:val="28"/>
          <w:szCs w:val="28"/>
          <w:vertAlign w:val="subscript"/>
        </w:rPr>
        <w:t>k</w:t>
      </w:r>
      <w:r w:rsidRPr="00D627D7">
        <w:rPr>
          <w:sz w:val="28"/>
          <w:szCs w:val="28"/>
        </w:rPr>
        <w:t xml:space="preserve"> – параметров метода </w:t>
      </w:r>
      <w:r w:rsidRPr="00D627D7">
        <w:rPr>
          <w:i/>
          <w:iCs/>
          <w:sz w:val="28"/>
          <w:szCs w:val="28"/>
        </w:rPr>
        <w:t>k</w:t>
      </w:r>
      <w:r w:rsidRPr="00D627D7">
        <w:rPr>
          <w:sz w:val="28"/>
          <w:szCs w:val="28"/>
        </w:rPr>
        <w:t xml:space="preserve"> компонента, соответствующего </w:t>
      </w:r>
      <w:r w:rsidRPr="00D627D7">
        <w:rPr>
          <w:i/>
          <w:iCs/>
          <w:sz w:val="28"/>
          <w:szCs w:val="28"/>
        </w:rPr>
        <w:t>k</w:t>
      </w:r>
      <w:r w:rsidRPr="00D627D7">
        <w:rPr>
          <w:sz w:val="28"/>
          <w:szCs w:val="28"/>
        </w:rPr>
        <w:t xml:space="preserve">-му методу задачи </w:t>
      </w:r>
      <w:r w:rsidRPr="00D627D7">
        <w:rPr>
          <w:i/>
          <w:iCs/>
          <w:sz w:val="28"/>
          <w:szCs w:val="28"/>
        </w:rPr>
        <w:t>l</w:t>
      </w:r>
      <w:r w:rsidRPr="00D627D7">
        <w:rPr>
          <w:sz w:val="28"/>
          <w:szCs w:val="28"/>
        </w:rPr>
        <w:t>.</w:t>
      </w:r>
    </w:p>
    <w:p w:rsidR="00D627D7" w:rsidRDefault="00D627D7" w:rsidP="00D627D7">
      <w:pPr>
        <w:spacing w:line="360" w:lineRule="auto"/>
        <w:ind w:firstLine="539"/>
        <w:jc w:val="both"/>
        <w:rPr>
          <w:sz w:val="28"/>
          <w:szCs w:val="28"/>
        </w:rPr>
      </w:pPr>
      <w:r>
        <w:rPr>
          <w:sz w:val="28"/>
          <w:szCs w:val="28"/>
        </w:rPr>
        <w:t>С помощью описания задач можно построить модель системы. Для того, чтобы эта модель стала исполняемой, необходимо для каждой задачи выбрать компонент.</w:t>
      </w:r>
    </w:p>
    <w:p w:rsidR="00D627D7" w:rsidRPr="00D627D7" w:rsidRDefault="00D627D7" w:rsidP="00D627D7">
      <w:pPr>
        <w:spacing w:line="360" w:lineRule="auto"/>
        <w:ind w:firstLine="539"/>
        <w:jc w:val="both"/>
        <w:rPr>
          <w:sz w:val="28"/>
          <w:szCs w:val="28"/>
        </w:rPr>
      </w:pPr>
      <w:r>
        <w:rPr>
          <w:sz w:val="28"/>
          <w:szCs w:val="28"/>
        </w:rPr>
        <w:t xml:space="preserve">Модель задается сильно связным направленным графом </w:t>
      </w:r>
      <w:r w:rsidRPr="00D627D7">
        <w:rPr>
          <w:i/>
          <w:iCs/>
          <w:sz w:val="28"/>
          <w:szCs w:val="28"/>
          <w:lang w:val="en-US"/>
        </w:rPr>
        <w:t>G</w:t>
      </w:r>
      <w:r w:rsidRPr="00D627D7">
        <w:rPr>
          <w:i/>
          <w:iCs/>
          <w:sz w:val="28"/>
          <w:szCs w:val="28"/>
        </w:rPr>
        <w:t>=&lt;</w:t>
      </w:r>
      <w:r w:rsidRPr="00D627D7">
        <w:rPr>
          <w:i/>
          <w:iCs/>
          <w:sz w:val="28"/>
          <w:szCs w:val="28"/>
          <w:lang w:val="en-US"/>
        </w:rPr>
        <w:t>V</w:t>
      </w:r>
      <w:r w:rsidRPr="00D627D7">
        <w:rPr>
          <w:i/>
          <w:iCs/>
          <w:sz w:val="28"/>
          <w:szCs w:val="28"/>
        </w:rPr>
        <w:t>,</w:t>
      </w:r>
      <w:r w:rsidRPr="00D627D7">
        <w:rPr>
          <w:i/>
          <w:iCs/>
          <w:sz w:val="28"/>
          <w:szCs w:val="28"/>
          <w:lang w:val="en-US"/>
        </w:rPr>
        <w:t>B</w:t>
      </w:r>
      <w:r w:rsidRPr="00D627D7">
        <w:rPr>
          <w:i/>
          <w:iCs/>
          <w:sz w:val="28"/>
          <w:szCs w:val="28"/>
        </w:rPr>
        <w:t>&gt;</w:t>
      </w:r>
      <w:r w:rsidRPr="00D627D7">
        <w:rPr>
          <w:sz w:val="28"/>
          <w:szCs w:val="28"/>
        </w:rPr>
        <w:t xml:space="preserve"> </w:t>
      </w:r>
      <w:r>
        <w:rPr>
          <w:sz w:val="28"/>
          <w:szCs w:val="28"/>
        </w:rPr>
        <w:t xml:space="preserve">где каждому </w:t>
      </w:r>
      <w:r w:rsidRPr="00D627D7">
        <w:rPr>
          <w:position w:val="-6"/>
          <w:sz w:val="28"/>
          <w:szCs w:val="28"/>
          <w:lang w:val="en-US"/>
        </w:rPr>
        <w:object w:dxaOrig="580" w:dyaOrig="279">
          <v:shape id="_x0000_i1079" type="#_x0000_t75" style="width:29.2pt;height:14.25pt" o:ole="">
            <v:imagedata r:id="rId104" o:title=""/>
          </v:shape>
          <o:OLEObject Type="Embed" ProgID="Equation.DSMT4" ShapeID="_x0000_i1079" DrawAspect="Content" ObjectID="_1243209611" r:id="rId105"/>
        </w:object>
      </w:r>
      <w:r>
        <w:rPr>
          <w:sz w:val="28"/>
          <w:szCs w:val="28"/>
        </w:rPr>
        <w:t xml:space="preserve"> </w:t>
      </w:r>
      <w:r w:rsidRPr="00D627D7">
        <w:rPr>
          <w:sz w:val="28"/>
          <w:szCs w:val="28"/>
        </w:rPr>
        <w:t xml:space="preserve">- </w:t>
      </w:r>
      <w:r>
        <w:rPr>
          <w:sz w:val="28"/>
          <w:szCs w:val="28"/>
        </w:rPr>
        <w:t xml:space="preserve">множества вершин – соответствует задача </w:t>
      </w:r>
      <w:r>
        <w:rPr>
          <w:sz w:val="28"/>
          <w:szCs w:val="28"/>
          <w:lang w:val="en-US"/>
        </w:rPr>
        <w:t>RecService</w:t>
      </w:r>
      <w:r>
        <w:rPr>
          <w:sz w:val="28"/>
          <w:szCs w:val="28"/>
        </w:rPr>
        <w:t xml:space="preserve">,  каждому </w:t>
      </w:r>
      <w:r w:rsidRPr="00D627D7">
        <w:rPr>
          <w:position w:val="-10"/>
          <w:sz w:val="28"/>
          <w:szCs w:val="28"/>
        </w:rPr>
        <w:object w:dxaOrig="940" w:dyaOrig="320">
          <v:shape id="_x0000_i1080" type="#_x0000_t75" style="width:46.85pt;height:16.3pt" o:ole="">
            <v:imagedata r:id="rId106" o:title=""/>
          </v:shape>
          <o:OLEObject Type="Embed" ProgID="Equation.DSMT4" ShapeID="_x0000_i1080" DrawAspect="Content" ObjectID="_1243209612" r:id="rId107"/>
        </w:object>
      </w:r>
      <w:r w:rsidRPr="00D627D7">
        <w:rPr>
          <w:sz w:val="28"/>
          <w:szCs w:val="28"/>
        </w:rPr>
        <w:t xml:space="preserve"> </w:t>
      </w:r>
      <w:r>
        <w:rPr>
          <w:sz w:val="28"/>
          <w:szCs w:val="28"/>
        </w:rPr>
        <w:t xml:space="preserve">- множества ребер – компонент </w:t>
      </w:r>
      <w:r>
        <w:rPr>
          <w:sz w:val="28"/>
          <w:szCs w:val="28"/>
          <w:lang w:val="en-US"/>
        </w:rPr>
        <w:t>RecService</w:t>
      </w:r>
      <w:r>
        <w:rPr>
          <w:sz w:val="28"/>
          <w:szCs w:val="28"/>
        </w:rPr>
        <w:t xml:space="preserve">. </w:t>
      </w:r>
    </w:p>
    <w:p w:rsidR="004B59BB" w:rsidRPr="00AB31DC" w:rsidRDefault="002B3733" w:rsidP="00AB31DC">
      <w:pPr>
        <w:pStyle w:val="1"/>
        <w:spacing w:line="360" w:lineRule="auto"/>
        <w:rPr>
          <w:sz w:val="36"/>
          <w:szCs w:val="36"/>
        </w:rPr>
      </w:pPr>
      <w:bookmarkStart w:id="12" w:name="_Toc135157801"/>
      <w:bookmarkStart w:id="13" w:name="_Toc169458071"/>
      <w:r w:rsidRPr="00AB31DC">
        <w:rPr>
          <w:sz w:val="36"/>
          <w:szCs w:val="36"/>
        </w:rPr>
        <w:t xml:space="preserve">Глава 3. </w:t>
      </w:r>
      <w:bookmarkEnd w:id="12"/>
      <w:r w:rsidR="000F787B" w:rsidRPr="00AB31DC">
        <w:rPr>
          <w:sz w:val="36"/>
          <w:szCs w:val="36"/>
        </w:rPr>
        <w:t>Применения</w:t>
      </w:r>
      <w:bookmarkEnd w:id="13"/>
    </w:p>
    <w:p w:rsidR="00895140" w:rsidRDefault="00895140" w:rsidP="00161E9B">
      <w:pPr>
        <w:pStyle w:val="3"/>
      </w:pPr>
      <w:bookmarkStart w:id="14" w:name="_Toc169458072"/>
      <w:r>
        <w:t>Вводный пример</w:t>
      </w:r>
      <w:bookmarkEnd w:id="14"/>
    </w:p>
    <w:p w:rsidR="00895140" w:rsidRDefault="00895140" w:rsidP="00FA1318">
      <w:pPr>
        <w:spacing w:line="360" w:lineRule="auto"/>
        <w:ind w:firstLine="539"/>
        <w:jc w:val="both"/>
        <w:rPr>
          <w:sz w:val="28"/>
          <w:szCs w:val="28"/>
        </w:rPr>
      </w:pPr>
      <w:r w:rsidRPr="00FA1318">
        <w:rPr>
          <w:sz w:val="28"/>
          <w:szCs w:val="28"/>
        </w:rPr>
        <w:t>В [</w:t>
      </w:r>
      <w:r w:rsidR="00791326" w:rsidRPr="00FA1318">
        <w:rPr>
          <w:sz w:val="28"/>
          <w:szCs w:val="28"/>
        </w:rPr>
        <w:t>29</w:t>
      </w:r>
      <w:r w:rsidRPr="00FA1318">
        <w:rPr>
          <w:sz w:val="28"/>
          <w:szCs w:val="28"/>
        </w:rPr>
        <w:t>]</w:t>
      </w:r>
      <w:r w:rsidR="00791326" w:rsidRPr="00FA1318">
        <w:rPr>
          <w:sz w:val="28"/>
          <w:szCs w:val="28"/>
        </w:rPr>
        <w:t xml:space="preserve"> описан алгоритм стохастической аппроксимации с рандомизированным пробным возмущением с проектированием. Для моделирования его сходимости в случае нерегулярных помех, описанного в [29], была построена модель (см рис. 1).</w:t>
      </w:r>
      <w:r w:rsidR="00FA1318" w:rsidRPr="00FA1318">
        <w:rPr>
          <w:sz w:val="28"/>
          <w:szCs w:val="28"/>
        </w:rPr>
        <w:t xml:space="preserve"> В ней участвуют упомянутый алгоритм (компонент SPSA) и управляемый объект, а также проектор P для проецирования точек наблюдения,  генерируемых алгоритмом, источник случайных возмущений Δ, источник нерегулярной помехи v, внутреннего зашумления объекта </w:t>
      </w:r>
      <w:r w:rsidR="00FA1318" w:rsidRPr="00BB4120">
        <w:rPr>
          <w:i/>
          <w:sz w:val="28"/>
          <w:szCs w:val="28"/>
        </w:rPr>
        <w:t>w</w:t>
      </w:r>
      <w:r w:rsidR="00FA1318" w:rsidRPr="00FA1318">
        <w:rPr>
          <w:sz w:val="28"/>
          <w:szCs w:val="28"/>
        </w:rPr>
        <w:t xml:space="preserve">. </w:t>
      </w:r>
    </w:p>
    <w:p w:rsidR="00BB4120" w:rsidRPr="00BB4120" w:rsidRDefault="00BB4120" w:rsidP="00FA1318">
      <w:pPr>
        <w:spacing w:line="360" w:lineRule="auto"/>
        <w:ind w:firstLine="539"/>
        <w:jc w:val="both"/>
        <w:rPr>
          <w:sz w:val="28"/>
          <w:szCs w:val="28"/>
        </w:rPr>
      </w:pPr>
      <w:r>
        <w:rPr>
          <w:sz w:val="28"/>
          <w:szCs w:val="28"/>
        </w:rPr>
        <w:lastRenderedPageBreak/>
        <w:t>С точки зрения реализации, были заданы задачи, решаемые компонентами, в виде интерфейсов, и сами компоненты – в виде набора классов.</w:t>
      </w:r>
    </w:p>
    <w:p w:rsidR="00BB4120" w:rsidRDefault="00BB4120" w:rsidP="00FA1318">
      <w:pPr>
        <w:spacing w:line="360" w:lineRule="auto"/>
        <w:ind w:firstLine="539"/>
        <w:jc w:val="both"/>
        <w:rPr>
          <w:lang w:val="en-US"/>
        </w:rPr>
      </w:pPr>
      <w:r>
        <w:object w:dxaOrig="7553" w:dyaOrig="5177">
          <v:shape id="_x0000_i1081" type="#_x0000_t75" style="width:377.65pt;height:258.8pt" o:ole="">
            <v:imagedata r:id="rId108" o:title=""/>
          </v:shape>
          <o:OLEObject Type="Embed" ProgID="Visio.Drawing.11" ShapeID="_x0000_i1081" DrawAspect="Content" ObjectID="_1243209613" r:id="rId109"/>
        </w:object>
      </w:r>
    </w:p>
    <w:p w:rsidR="00BB4120" w:rsidRPr="00BB4120" w:rsidRDefault="00BB4120" w:rsidP="00BB4120">
      <w:pPr>
        <w:spacing w:line="360" w:lineRule="auto"/>
        <w:ind w:firstLine="539"/>
        <w:jc w:val="center"/>
        <w:rPr>
          <w:sz w:val="28"/>
          <w:szCs w:val="28"/>
        </w:rPr>
      </w:pPr>
      <w:r>
        <w:t>Рис. 1</w:t>
      </w:r>
    </w:p>
    <w:p w:rsidR="00791326" w:rsidRPr="00791326" w:rsidRDefault="00791326" w:rsidP="00895140"/>
    <w:p w:rsidR="008A7209" w:rsidRDefault="00D94C4F" w:rsidP="00161E9B">
      <w:pPr>
        <w:pStyle w:val="3"/>
      </w:pPr>
      <w:bookmarkStart w:id="15" w:name="_Toc169458073"/>
      <w:r>
        <w:t>Интерактивный определитель в Интернет</w:t>
      </w:r>
      <w:bookmarkEnd w:id="15"/>
    </w:p>
    <w:p w:rsidR="000F787B" w:rsidRDefault="000F787B" w:rsidP="002C23B1">
      <w:pPr>
        <w:spacing w:line="360" w:lineRule="auto"/>
        <w:ind w:firstLine="540"/>
        <w:jc w:val="both"/>
        <w:rPr>
          <w:sz w:val="28"/>
          <w:szCs w:val="28"/>
        </w:rPr>
      </w:pPr>
      <w:r>
        <w:rPr>
          <w:sz w:val="28"/>
          <w:szCs w:val="28"/>
        </w:rPr>
        <w:t xml:space="preserve">Пусть некоторая задача решается </w:t>
      </w:r>
      <w:r w:rsidR="00D94C4F">
        <w:rPr>
          <w:sz w:val="28"/>
          <w:szCs w:val="28"/>
        </w:rPr>
        <w:t xml:space="preserve">в ходе </w:t>
      </w:r>
      <w:r>
        <w:rPr>
          <w:sz w:val="28"/>
          <w:szCs w:val="28"/>
        </w:rPr>
        <w:t xml:space="preserve">серии экспериментов, каждый из которых можно представить в виде </w:t>
      </w:r>
      <w:r w:rsidR="00D94C4F">
        <w:rPr>
          <w:sz w:val="28"/>
          <w:szCs w:val="28"/>
        </w:rPr>
        <w:t>вопрос</w:t>
      </w:r>
      <w:r>
        <w:rPr>
          <w:sz w:val="28"/>
          <w:szCs w:val="28"/>
        </w:rPr>
        <w:t>а</w:t>
      </w:r>
      <w:r w:rsidR="00D94C4F">
        <w:rPr>
          <w:sz w:val="28"/>
          <w:szCs w:val="28"/>
        </w:rPr>
        <w:t xml:space="preserve"> и </w:t>
      </w:r>
      <w:r>
        <w:rPr>
          <w:sz w:val="28"/>
          <w:szCs w:val="28"/>
        </w:rPr>
        <w:t>последующего ответа. Каждый новый эксперимент</w:t>
      </w:r>
      <w:r w:rsidR="00D94C4F">
        <w:rPr>
          <w:sz w:val="28"/>
          <w:szCs w:val="28"/>
        </w:rPr>
        <w:t xml:space="preserve"> </w:t>
      </w:r>
      <w:r>
        <w:rPr>
          <w:sz w:val="28"/>
          <w:szCs w:val="28"/>
        </w:rPr>
        <w:t xml:space="preserve">выявляет </w:t>
      </w:r>
      <w:r w:rsidR="00D94C4F">
        <w:rPr>
          <w:sz w:val="28"/>
          <w:szCs w:val="28"/>
        </w:rPr>
        <w:t>ранее неизвестные свойства некоторого объекта. Классическая задача определения фальшивой монеты за минимальное число взвешиваний является хорошим примером задач этого класса</w:t>
      </w:r>
      <w:r w:rsidR="00D2590E">
        <w:rPr>
          <w:sz w:val="28"/>
          <w:szCs w:val="28"/>
        </w:rPr>
        <w:t xml:space="preserve"> </w:t>
      </w:r>
      <w:r w:rsidR="00D2590E" w:rsidRPr="00D2590E">
        <w:rPr>
          <w:sz w:val="28"/>
          <w:szCs w:val="28"/>
        </w:rPr>
        <w:t>[</w:t>
      </w:r>
      <w:r w:rsidR="00D2590E">
        <w:rPr>
          <w:sz w:val="28"/>
          <w:szCs w:val="28"/>
        </w:rPr>
        <w:t>32</w:t>
      </w:r>
      <w:r w:rsidR="00D2590E" w:rsidRPr="00D2590E">
        <w:rPr>
          <w:sz w:val="28"/>
          <w:szCs w:val="28"/>
        </w:rPr>
        <w:t>]</w:t>
      </w:r>
      <w:r w:rsidR="00D94C4F">
        <w:rPr>
          <w:sz w:val="28"/>
          <w:szCs w:val="28"/>
        </w:rPr>
        <w:t xml:space="preserve">. </w:t>
      </w:r>
    </w:p>
    <w:p w:rsidR="00B074A6" w:rsidRDefault="00D94C4F" w:rsidP="002C23B1">
      <w:pPr>
        <w:spacing w:line="360" w:lineRule="auto"/>
        <w:ind w:firstLine="540"/>
        <w:jc w:val="both"/>
        <w:rPr>
          <w:sz w:val="28"/>
          <w:szCs w:val="28"/>
        </w:rPr>
      </w:pPr>
      <w:r>
        <w:rPr>
          <w:sz w:val="28"/>
          <w:szCs w:val="28"/>
        </w:rPr>
        <w:t xml:space="preserve">Много позднее появились </w:t>
      </w:r>
      <w:r w:rsidR="000F787B">
        <w:rPr>
          <w:sz w:val="28"/>
          <w:szCs w:val="28"/>
        </w:rPr>
        <w:t xml:space="preserve">задачи диагностики и идентификации, формулируемые в виде подобного сложного эксперимента. Для их решения стали использовать </w:t>
      </w:r>
      <w:r w:rsidRPr="000F787B">
        <w:rPr>
          <w:i/>
          <w:iCs/>
          <w:sz w:val="28"/>
          <w:szCs w:val="28"/>
        </w:rPr>
        <w:t>экспертные системы</w:t>
      </w:r>
      <w:r>
        <w:rPr>
          <w:sz w:val="28"/>
          <w:szCs w:val="28"/>
        </w:rPr>
        <w:t xml:space="preserve">, для которых основным инструментом </w:t>
      </w:r>
      <w:r w:rsidR="000F787B">
        <w:rPr>
          <w:sz w:val="28"/>
          <w:szCs w:val="28"/>
        </w:rPr>
        <w:t>задания следующего вопроса</w:t>
      </w:r>
      <w:r>
        <w:rPr>
          <w:sz w:val="28"/>
          <w:szCs w:val="28"/>
        </w:rPr>
        <w:t xml:space="preserve"> являлись механизмы логического вывода на </w:t>
      </w:r>
      <w:r w:rsidR="00B074A6">
        <w:rPr>
          <w:sz w:val="28"/>
          <w:szCs w:val="28"/>
        </w:rPr>
        <w:t>множестве фактов</w:t>
      </w:r>
      <w:r>
        <w:rPr>
          <w:sz w:val="28"/>
          <w:szCs w:val="28"/>
        </w:rPr>
        <w:t xml:space="preserve">. </w:t>
      </w:r>
      <w:r w:rsidR="00B074A6">
        <w:rPr>
          <w:sz w:val="28"/>
          <w:szCs w:val="28"/>
        </w:rPr>
        <w:t>Их отличает дов</w:t>
      </w:r>
      <w:r w:rsidR="000F787B">
        <w:rPr>
          <w:sz w:val="28"/>
          <w:szCs w:val="28"/>
        </w:rPr>
        <w:t>о</w:t>
      </w:r>
      <w:r w:rsidR="00B074A6">
        <w:rPr>
          <w:sz w:val="28"/>
          <w:szCs w:val="28"/>
        </w:rPr>
        <w:t xml:space="preserve">льно разнообразный круг решаемых проблем, из областей медицины и биологии, управления, распознавания. </w:t>
      </w:r>
    </w:p>
    <w:p w:rsidR="00862132" w:rsidRDefault="00B074A6" w:rsidP="002C23B1">
      <w:pPr>
        <w:spacing w:line="360" w:lineRule="auto"/>
        <w:ind w:firstLine="540"/>
        <w:jc w:val="both"/>
        <w:rPr>
          <w:sz w:val="28"/>
          <w:szCs w:val="28"/>
        </w:rPr>
      </w:pPr>
      <w:r>
        <w:rPr>
          <w:sz w:val="28"/>
          <w:szCs w:val="28"/>
        </w:rPr>
        <w:lastRenderedPageBreak/>
        <w:t xml:space="preserve">Теория подобных систем, определяющих принадлежность объекта к какому-либо множеству с уникальным присущим этому множеству набором свойств через серию экспериментов - вопросов  известна как теория вопросников. </w:t>
      </w:r>
      <w:r w:rsidR="007E06F9">
        <w:rPr>
          <w:sz w:val="28"/>
          <w:szCs w:val="28"/>
        </w:rPr>
        <w:t xml:space="preserve">Определяется множество допустимых вопросов </w:t>
      </w:r>
      <w:r w:rsidR="007E06F9" w:rsidRPr="002C23B1">
        <w:rPr>
          <w:i/>
          <w:sz w:val="28"/>
          <w:szCs w:val="28"/>
          <w:lang w:val="en-US"/>
        </w:rPr>
        <w:t>T</w:t>
      </w:r>
      <w:r w:rsidR="007E06F9" w:rsidRPr="007E06F9">
        <w:rPr>
          <w:sz w:val="28"/>
          <w:szCs w:val="28"/>
        </w:rPr>
        <w:t xml:space="preserve"> </w:t>
      </w:r>
      <w:r w:rsidR="007E06F9">
        <w:rPr>
          <w:sz w:val="28"/>
          <w:szCs w:val="28"/>
        </w:rPr>
        <w:t xml:space="preserve">и множество событий </w:t>
      </w:r>
      <w:r w:rsidR="007E06F9" w:rsidRPr="002C23B1">
        <w:rPr>
          <w:i/>
          <w:sz w:val="28"/>
          <w:szCs w:val="28"/>
          <w:lang w:val="en-US"/>
        </w:rPr>
        <w:t>E</w:t>
      </w:r>
      <w:r w:rsidR="007E06F9">
        <w:rPr>
          <w:sz w:val="28"/>
          <w:szCs w:val="28"/>
        </w:rPr>
        <w:t xml:space="preserve">. Событие заключается в определении (класса, уникального свойства) некоторого объекта. Вопросом является опыт, нетривиально разделяющий какое-либо (не единичной мощности) подмножество </w:t>
      </w:r>
      <w:r w:rsidR="007E06F9" w:rsidRPr="002C23B1">
        <w:rPr>
          <w:i/>
          <w:sz w:val="28"/>
          <w:szCs w:val="28"/>
          <w:lang w:val="en-US"/>
        </w:rPr>
        <w:t>E</w:t>
      </w:r>
      <w:r w:rsidR="007E06F9" w:rsidRPr="007E06F9">
        <w:rPr>
          <w:sz w:val="28"/>
          <w:szCs w:val="28"/>
        </w:rPr>
        <w:t xml:space="preserve">. </w:t>
      </w:r>
      <w:r w:rsidR="00862132">
        <w:rPr>
          <w:sz w:val="28"/>
          <w:szCs w:val="28"/>
        </w:rPr>
        <w:t xml:space="preserve">План сложного эксперимента, то есть совокупность вопросов и последовательности, в которой они должны быть поставлены для идентификации событий множества </w:t>
      </w:r>
      <w:r w:rsidR="00862132" w:rsidRPr="002C23B1">
        <w:rPr>
          <w:i/>
          <w:sz w:val="28"/>
          <w:szCs w:val="28"/>
          <w:lang w:val="en-US"/>
        </w:rPr>
        <w:t>E</w:t>
      </w:r>
      <w:r w:rsidR="00862132">
        <w:rPr>
          <w:sz w:val="28"/>
          <w:szCs w:val="28"/>
        </w:rPr>
        <w:t xml:space="preserve">, называется вопросником для </w:t>
      </w:r>
      <w:r w:rsidR="00862132" w:rsidRPr="002C23B1">
        <w:rPr>
          <w:i/>
          <w:sz w:val="28"/>
          <w:szCs w:val="28"/>
          <w:lang w:val="en-US"/>
        </w:rPr>
        <w:t>E</w:t>
      </w:r>
      <w:r w:rsidR="00862132" w:rsidRPr="00862132">
        <w:rPr>
          <w:sz w:val="28"/>
          <w:szCs w:val="28"/>
        </w:rPr>
        <w:t xml:space="preserve">. </w:t>
      </w:r>
      <w:r w:rsidR="007E06F9">
        <w:rPr>
          <w:sz w:val="28"/>
          <w:szCs w:val="28"/>
        </w:rPr>
        <w:t xml:space="preserve">Множество </w:t>
      </w:r>
      <w:r w:rsidR="007E06F9" w:rsidRPr="002C23B1">
        <w:rPr>
          <w:i/>
          <w:sz w:val="28"/>
          <w:szCs w:val="28"/>
          <w:lang w:val="en-US"/>
        </w:rPr>
        <w:t>T</w:t>
      </w:r>
      <w:r w:rsidR="007E06F9" w:rsidRPr="002C23B1">
        <w:rPr>
          <w:i/>
          <w:sz w:val="28"/>
          <w:szCs w:val="28"/>
        </w:rPr>
        <w:t xml:space="preserve"> </w:t>
      </w:r>
      <w:r w:rsidR="007E06F9">
        <w:rPr>
          <w:sz w:val="28"/>
          <w:szCs w:val="28"/>
        </w:rPr>
        <w:t>допустимых вопросов является подмножеством множества всех возможных вопросов. Естественным требованием к</w:t>
      </w:r>
      <w:r w:rsidR="007E06F9" w:rsidRPr="002C23B1">
        <w:rPr>
          <w:i/>
          <w:sz w:val="28"/>
          <w:szCs w:val="28"/>
        </w:rPr>
        <w:t xml:space="preserve"> </w:t>
      </w:r>
      <w:r w:rsidR="007E06F9" w:rsidRPr="002C23B1">
        <w:rPr>
          <w:i/>
          <w:sz w:val="28"/>
          <w:szCs w:val="28"/>
          <w:lang w:val="en-US"/>
        </w:rPr>
        <w:t>T</w:t>
      </w:r>
      <w:r w:rsidR="007E06F9" w:rsidRPr="002C23B1">
        <w:rPr>
          <w:i/>
          <w:sz w:val="28"/>
          <w:szCs w:val="28"/>
        </w:rPr>
        <w:t xml:space="preserve"> </w:t>
      </w:r>
      <w:r w:rsidR="007E06F9">
        <w:rPr>
          <w:sz w:val="28"/>
          <w:szCs w:val="28"/>
        </w:rPr>
        <w:t xml:space="preserve">является возможность отделить каждый элемент </w:t>
      </w:r>
      <w:r w:rsidR="007E06F9" w:rsidRPr="002C23B1">
        <w:rPr>
          <w:i/>
          <w:sz w:val="28"/>
          <w:szCs w:val="28"/>
          <w:lang w:val="en-US"/>
        </w:rPr>
        <w:t>E</w:t>
      </w:r>
      <w:r w:rsidR="007E06F9" w:rsidRPr="007E06F9">
        <w:rPr>
          <w:sz w:val="28"/>
          <w:szCs w:val="28"/>
        </w:rPr>
        <w:t xml:space="preserve"> </w:t>
      </w:r>
      <w:r w:rsidR="007E06F9">
        <w:rPr>
          <w:sz w:val="28"/>
          <w:szCs w:val="28"/>
        </w:rPr>
        <w:t xml:space="preserve">от любого другого элемента </w:t>
      </w:r>
      <w:r w:rsidR="007E06F9" w:rsidRPr="002C23B1">
        <w:rPr>
          <w:i/>
          <w:sz w:val="28"/>
          <w:szCs w:val="28"/>
          <w:lang w:val="en-US"/>
        </w:rPr>
        <w:t>E</w:t>
      </w:r>
      <w:r w:rsidR="007E06F9" w:rsidRPr="002C23B1">
        <w:rPr>
          <w:i/>
          <w:sz w:val="28"/>
          <w:szCs w:val="28"/>
        </w:rPr>
        <w:t xml:space="preserve"> </w:t>
      </w:r>
      <w:r w:rsidR="007E06F9">
        <w:rPr>
          <w:sz w:val="28"/>
          <w:szCs w:val="28"/>
        </w:rPr>
        <w:t xml:space="preserve">вопросами из </w:t>
      </w:r>
      <w:r w:rsidR="007E06F9" w:rsidRPr="002C23B1">
        <w:rPr>
          <w:i/>
          <w:sz w:val="28"/>
          <w:szCs w:val="28"/>
          <w:lang w:val="en-US"/>
        </w:rPr>
        <w:t>T</w:t>
      </w:r>
      <w:r w:rsidR="007E06F9" w:rsidRPr="007E06F9">
        <w:rPr>
          <w:sz w:val="28"/>
          <w:szCs w:val="28"/>
        </w:rPr>
        <w:t>.</w:t>
      </w:r>
      <w:r w:rsidR="00862132">
        <w:rPr>
          <w:sz w:val="28"/>
          <w:szCs w:val="28"/>
        </w:rPr>
        <w:t xml:space="preserve"> Множество допустимых вопросов, совпадающее с множеством всех вопросов, называется полным, иначе – неполным. Подробно теория вопросников освещена в </w:t>
      </w:r>
      <w:r w:rsidR="00862132" w:rsidRPr="00862132">
        <w:rPr>
          <w:sz w:val="28"/>
          <w:szCs w:val="28"/>
        </w:rPr>
        <w:t>[</w:t>
      </w:r>
      <w:r w:rsidR="002C23B1">
        <w:rPr>
          <w:sz w:val="28"/>
          <w:szCs w:val="28"/>
        </w:rPr>
        <w:t>32</w:t>
      </w:r>
      <w:r w:rsidR="00862132" w:rsidRPr="00862132">
        <w:rPr>
          <w:sz w:val="28"/>
          <w:szCs w:val="28"/>
        </w:rPr>
        <w:t>]</w:t>
      </w:r>
      <w:r w:rsidR="002C23B1">
        <w:rPr>
          <w:sz w:val="28"/>
          <w:szCs w:val="28"/>
        </w:rPr>
        <w:t>.</w:t>
      </w:r>
    </w:p>
    <w:p w:rsidR="008F5B46" w:rsidRDefault="00862132" w:rsidP="002C23B1">
      <w:pPr>
        <w:spacing w:line="360" w:lineRule="auto"/>
        <w:ind w:firstLine="540"/>
        <w:jc w:val="both"/>
        <w:rPr>
          <w:sz w:val="28"/>
          <w:szCs w:val="28"/>
        </w:rPr>
      </w:pPr>
      <w:r>
        <w:rPr>
          <w:sz w:val="28"/>
          <w:szCs w:val="28"/>
        </w:rPr>
        <w:t xml:space="preserve">В случае полного множества вопросов, для построения вопросника, задающего в среднем минимальное число вопросов для идентификации события, используется метод выбора на каждом шаге вопроса с максимальной энтропией. Аналогичные методы могут использоваться и в случае неполного множества вопросов, однако если ранее они могли считаться оптимальными, то теперь – нет. Для достаточно большого </w:t>
      </w:r>
      <w:r w:rsidR="007269D1">
        <w:rPr>
          <w:sz w:val="28"/>
          <w:szCs w:val="28"/>
        </w:rPr>
        <w:t xml:space="preserve">количества вопросов алгоритм поиска оптимального вопросника вычислительно нереализуем, так как задача принадлежит классу </w:t>
      </w:r>
      <w:r w:rsidR="007269D1">
        <w:rPr>
          <w:sz w:val="28"/>
          <w:szCs w:val="28"/>
          <w:lang w:val="en-US"/>
        </w:rPr>
        <w:t>NP</w:t>
      </w:r>
      <w:r w:rsidR="007269D1" w:rsidRPr="007269D1">
        <w:rPr>
          <w:sz w:val="28"/>
          <w:szCs w:val="28"/>
        </w:rPr>
        <w:t>[</w:t>
      </w:r>
      <w:r w:rsidR="00161E9B">
        <w:rPr>
          <w:sz w:val="28"/>
          <w:szCs w:val="28"/>
        </w:rPr>
        <w:t>33</w:t>
      </w:r>
      <w:r w:rsidR="007269D1" w:rsidRPr="007269D1">
        <w:rPr>
          <w:sz w:val="28"/>
          <w:szCs w:val="28"/>
        </w:rPr>
        <w:t>].</w:t>
      </w:r>
      <w:r w:rsidR="008F5B46">
        <w:rPr>
          <w:sz w:val="28"/>
          <w:szCs w:val="28"/>
        </w:rPr>
        <w:t xml:space="preserve"> Усложним задачу, позволив после каждого задания вопроса корректировать вопросник, на основании приобретенной информации. Целью является минимизация в среднем числа необходимых вопросов. </w:t>
      </w:r>
    </w:p>
    <w:p w:rsidR="000F787B" w:rsidRPr="00161E9B" w:rsidRDefault="008F5B46" w:rsidP="00161E9B">
      <w:pPr>
        <w:spacing w:line="360" w:lineRule="auto"/>
        <w:ind w:firstLine="540"/>
        <w:jc w:val="both"/>
        <w:rPr>
          <w:sz w:val="28"/>
          <w:szCs w:val="28"/>
        </w:rPr>
      </w:pPr>
      <w:r w:rsidRPr="00161E9B">
        <w:rPr>
          <w:sz w:val="28"/>
          <w:szCs w:val="28"/>
        </w:rPr>
        <w:t>Субоптимальные методы решения задачи изложены в [</w:t>
      </w:r>
      <w:r w:rsidR="002C23B1" w:rsidRPr="00161E9B">
        <w:rPr>
          <w:sz w:val="28"/>
          <w:szCs w:val="28"/>
        </w:rPr>
        <w:t>34,35,36</w:t>
      </w:r>
      <w:r w:rsidRPr="00161E9B">
        <w:rPr>
          <w:sz w:val="28"/>
          <w:szCs w:val="28"/>
        </w:rPr>
        <w:t>]. Среди них есть и адаптивные, основанные на рекуррентном пересчете оценок [</w:t>
      </w:r>
      <w:r w:rsidR="00161E9B" w:rsidRPr="00161E9B">
        <w:rPr>
          <w:sz w:val="28"/>
          <w:szCs w:val="28"/>
        </w:rPr>
        <w:t>36</w:t>
      </w:r>
      <w:r w:rsidRPr="00161E9B">
        <w:rPr>
          <w:sz w:val="28"/>
          <w:szCs w:val="28"/>
        </w:rPr>
        <w:t xml:space="preserve">]. </w:t>
      </w:r>
    </w:p>
    <w:p w:rsidR="005369BE" w:rsidRPr="005369BE" w:rsidRDefault="00231006" w:rsidP="00220ED4">
      <w:r w:rsidRPr="00220ED4">
        <w:rPr>
          <w:rStyle w:val="ab"/>
        </w:rPr>
        <w:object w:dxaOrig="11016" w:dyaOrig="5426">
          <v:shape id="_x0000_i1082" type="#_x0000_t75" style="width:467.3pt;height:230.25pt" o:ole="">
            <v:imagedata r:id="rId110" o:title=""/>
          </v:shape>
          <o:OLEObject Type="Embed" ProgID="Visio.Drawing.11" ShapeID="_x0000_i1082" DrawAspect="Content" ObjectID="_1243209614" r:id="rId111"/>
        </w:object>
      </w:r>
      <w:r w:rsidR="005369BE">
        <w:t xml:space="preserve"> </w:t>
      </w:r>
    </w:p>
    <w:p w:rsidR="005369BE" w:rsidRDefault="00791326" w:rsidP="0044282A">
      <w:pPr>
        <w:jc w:val="center"/>
      </w:pPr>
      <w:bookmarkStart w:id="16" w:name="_Toc169458074"/>
      <w:r>
        <w:t>Рис. 2</w:t>
      </w:r>
      <w:r w:rsidR="005369BE" w:rsidRPr="00231006">
        <w:t xml:space="preserve"> Общая модель определителя с компонентом</w:t>
      </w:r>
      <w:r w:rsidR="00231006">
        <w:br/>
      </w:r>
      <w:r w:rsidR="005369BE" w:rsidRPr="00231006">
        <w:t xml:space="preserve"> для расчета по методу Лобанова</w:t>
      </w:r>
      <w:bookmarkEnd w:id="16"/>
    </w:p>
    <w:p w:rsidR="0044282A" w:rsidRPr="00231006" w:rsidRDefault="0044282A" w:rsidP="0044282A">
      <w:pPr>
        <w:jc w:val="center"/>
      </w:pPr>
    </w:p>
    <w:p w:rsidR="002C23B1" w:rsidRPr="002C23B1" w:rsidRDefault="002C23B1" w:rsidP="002C23B1">
      <w:pPr>
        <w:spacing w:line="360" w:lineRule="auto"/>
        <w:ind w:firstLine="540"/>
        <w:rPr>
          <w:sz w:val="28"/>
          <w:szCs w:val="28"/>
        </w:rPr>
      </w:pPr>
      <w:r w:rsidRPr="002C23B1">
        <w:rPr>
          <w:sz w:val="28"/>
          <w:szCs w:val="28"/>
        </w:rPr>
        <w:t xml:space="preserve">На рис. </w:t>
      </w:r>
      <w:r w:rsidR="00791326">
        <w:rPr>
          <w:sz w:val="28"/>
          <w:szCs w:val="28"/>
        </w:rPr>
        <w:t>2</w:t>
      </w:r>
      <w:r w:rsidRPr="002C23B1">
        <w:rPr>
          <w:sz w:val="28"/>
          <w:szCs w:val="28"/>
        </w:rPr>
        <w:t xml:space="preserve"> </w:t>
      </w:r>
      <w:r w:rsidR="00791326" w:rsidRPr="00791326">
        <w:rPr>
          <w:sz w:val="28"/>
          <w:szCs w:val="28"/>
        </w:rPr>
        <w:t>показана</w:t>
      </w:r>
      <w:r w:rsidRPr="002C23B1">
        <w:rPr>
          <w:sz w:val="28"/>
          <w:szCs w:val="28"/>
        </w:rPr>
        <w:t xml:space="preserve"> декомпозиция процесса работы с ключом </w:t>
      </w:r>
      <w:r w:rsidRPr="002C23B1">
        <w:rPr>
          <w:sz w:val="28"/>
          <w:szCs w:val="28"/>
          <w:lang w:val="en-US"/>
        </w:rPr>
        <w:t>Webkey</w:t>
      </w:r>
      <w:r w:rsidRPr="002C23B1">
        <w:rPr>
          <w:sz w:val="28"/>
          <w:szCs w:val="28"/>
        </w:rPr>
        <w:t>-</w:t>
      </w:r>
      <w:r w:rsidRPr="002C23B1">
        <w:rPr>
          <w:sz w:val="28"/>
          <w:szCs w:val="28"/>
          <w:lang w:val="en-US"/>
        </w:rPr>
        <w:t>X</w:t>
      </w:r>
      <w:r w:rsidRPr="002C23B1">
        <w:rPr>
          <w:sz w:val="28"/>
          <w:szCs w:val="28"/>
        </w:rPr>
        <w:t xml:space="preserve">. Модель состоит из трех компонентов: базы данных ключа, алгоритма сортировки признаков, определяющего вопросник на каждом шаге, и пользователя, обеспечивающего ответ на один из предложенных вопросов. Инициирует каждый следующий шаг вычисления пользователь, посылая пару </w:t>
      </w:r>
      <w:r w:rsidRPr="00161E9B">
        <w:rPr>
          <w:i/>
          <w:sz w:val="28"/>
          <w:szCs w:val="28"/>
        </w:rPr>
        <w:t>(</w:t>
      </w:r>
      <w:r w:rsidRPr="00161E9B">
        <w:rPr>
          <w:i/>
          <w:sz w:val="28"/>
          <w:szCs w:val="28"/>
          <w:lang w:val="en-US"/>
        </w:rPr>
        <w:t>C</w:t>
      </w:r>
      <w:r w:rsidRPr="00161E9B">
        <w:rPr>
          <w:i/>
          <w:sz w:val="28"/>
          <w:szCs w:val="28"/>
          <w:vertAlign w:val="superscript"/>
        </w:rPr>
        <w:t>(</w:t>
      </w:r>
      <w:r w:rsidRPr="00161E9B">
        <w:rPr>
          <w:i/>
          <w:sz w:val="28"/>
          <w:szCs w:val="28"/>
          <w:vertAlign w:val="superscript"/>
          <w:lang w:val="en-US"/>
        </w:rPr>
        <w:t>k</w:t>
      </w:r>
      <w:r w:rsidRPr="00161E9B">
        <w:rPr>
          <w:i/>
          <w:sz w:val="28"/>
          <w:szCs w:val="28"/>
          <w:vertAlign w:val="superscript"/>
        </w:rPr>
        <w:t>)</w:t>
      </w:r>
      <w:r w:rsidRPr="00161E9B">
        <w:rPr>
          <w:i/>
          <w:sz w:val="28"/>
          <w:szCs w:val="28"/>
        </w:rPr>
        <w:t>,</w:t>
      </w:r>
      <w:r w:rsidRPr="00161E9B">
        <w:rPr>
          <w:i/>
          <w:sz w:val="28"/>
          <w:szCs w:val="28"/>
          <w:lang w:val="en-US"/>
        </w:rPr>
        <w:t>s</w:t>
      </w:r>
      <w:r w:rsidRPr="00161E9B">
        <w:rPr>
          <w:i/>
          <w:sz w:val="28"/>
          <w:szCs w:val="28"/>
          <w:vertAlign w:val="superscript"/>
        </w:rPr>
        <w:t>(</w:t>
      </w:r>
      <w:r w:rsidRPr="00161E9B">
        <w:rPr>
          <w:i/>
          <w:sz w:val="28"/>
          <w:szCs w:val="28"/>
          <w:vertAlign w:val="superscript"/>
          <w:lang w:val="en-US"/>
        </w:rPr>
        <w:t>k</w:t>
      </w:r>
      <w:r w:rsidRPr="00161E9B">
        <w:rPr>
          <w:i/>
          <w:sz w:val="28"/>
          <w:szCs w:val="28"/>
          <w:vertAlign w:val="superscript"/>
        </w:rPr>
        <w:t>)</w:t>
      </w:r>
      <w:r w:rsidRPr="00161E9B">
        <w:rPr>
          <w:i/>
          <w:sz w:val="28"/>
          <w:szCs w:val="28"/>
        </w:rPr>
        <w:t>)</w:t>
      </w:r>
      <w:r w:rsidRPr="002C23B1">
        <w:rPr>
          <w:sz w:val="28"/>
          <w:szCs w:val="28"/>
        </w:rPr>
        <w:t xml:space="preserve"> - выбранный вопрос и ответ на него.</w:t>
      </w:r>
    </w:p>
    <w:p w:rsidR="002C23B1" w:rsidRPr="002C23B1" w:rsidRDefault="002C23B1" w:rsidP="002C23B1">
      <w:pPr>
        <w:spacing w:line="360" w:lineRule="auto"/>
        <w:ind w:firstLine="540"/>
        <w:rPr>
          <w:sz w:val="28"/>
          <w:szCs w:val="28"/>
        </w:rPr>
      </w:pPr>
      <w:r w:rsidRPr="002C23B1">
        <w:rPr>
          <w:sz w:val="28"/>
          <w:szCs w:val="28"/>
        </w:rPr>
        <w:t xml:space="preserve">В рамках работы по гранту </w:t>
      </w:r>
      <w:r w:rsidR="00D2590E">
        <w:rPr>
          <w:sz w:val="28"/>
          <w:szCs w:val="28"/>
        </w:rPr>
        <w:t>Российского фонда фундаментальных исследований</w:t>
      </w:r>
      <w:r w:rsidRPr="002C23B1">
        <w:rPr>
          <w:sz w:val="28"/>
          <w:szCs w:val="28"/>
        </w:rPr>
        <w:t xml:space="preserve"> разработано несколько алгоритмов сортировки</w:t>
      </w:r>
      <w:r w:rsidR="00161E9B">
        <w:rPr>
          <w:sz w:val="28"/>
          <w:szCs w:val="28"/>
        </w:rPr>
        <w:t xml:space="preserve"> признаков для построения вопросника, близкого к оптимальному</w:t>
      </w:r>
      <w:r w:rsidRPr="002C23B1">
        <w:rPr>
          <w:sz w:val="28"/>
          <w:szCs w:val="28"/>
        </w:rPr>
        <w:t>, которые в рамках этой модели можно заменять</w:t>
      </w:r>
      <w:r w:rsidR="00161E9B">
        <w:rPr>
          <w:sz w:val="28"/>
          <w:szCs w:val="28"/>
        </w:rPr>
        <w:t>, так как они представляют собой разные компоненты, решающие одну задачу</w:t>
      </w:r>
      <w:r w:rsidRPr="002C23B1">
        <w:rPr>
          <w:sz w:val="28"/>
          <w:szCs w:val="28"/>
        </w:rPr>
        <w:t>.</w:t>
      </w:r>
    </w:p>
    <w:p w:rsidR="00060851" w:rsidRDefault="000F787B" w:rsidP="00AB31DC">
      <w:pPr>
        <w:pStyle w:val="2"/>
        <w:spacing w:line="360" w:lineRule="auto"/>
      </w:pPr>
      <w:bookmarkStart w:id="17" w:name="_Toc169458075"/>
      <w:r>
        <w:t>Метод адаптивной балансировки</w:t>
      </w:r>
      <w:r w:rsidR="00101C57">
        <w:rPr>
          <w:rStyle w:val="aa"/>
        </w:rPr>
        <w:footnoteReference w:id="2"/>
      </w:r>
      <w:bookmarkEnd w:id="17"/>
    </w:p>
    <w:p w:rsidR="00D2590E" w:rsidRPr="00D2590E" w:rsidRDefault="00D2590E" w:rsidP="00161E9B">
      <w:pPr>
        <w:spacing w:line="360" w:lineRule="auto"/>
        <w:ind w:firstLine="540"/>
        <w:jc w:val="both"/>
        <w:rPr>
          <w:spacing w:val="-9"/>
          <w:sz w:val="28"/>
          <w:szCs w:val="28"/>
        </w:rPr>
      </w:pPr>
      <w:r>
        <w:rPr>
          <w:spacing w:val="-9"/>
          <w:sz w:val="28"/>
          <w:szCs w:val="28"/>
        </w:rPr>
        <w:t>В этом разделе излагается решение методами сто</w:t>
      </w:r>
      <w:r w:rsidR="00F1339A">
        <w:rPr>
          <w:spacing w:val="-9"/>
          <w:sz w:val="28"/>
          <w:szCs w:val="28"/>
        </w:rPr>
        <w:t>х</w:t>
      </w:r>
      <w:r>
        <w:rPr>
          <w:spacing w:val="-9"/>
          <w:sz w:val="28"/>
          <w:szCs w:val="28"/>
        </w:rPr>
        <w:t xml:space="preserve">астической аппроксимации типичной для распределенных вычислений задачи балансировки загрузки. Применимость предлагаемого подхода растет с числом параллельных вычислителей, как будет видно из обоснований предложенного ниже алгоритма. </w:t>
      </w:r>
      <w:r w:rsidR="00F1339A">
        <w:rPr>
          <w:spacing w:val="-9"/>
          <w:sz w:val="28"/>
          <w:szCs w:val="28"/>
        </w:rPr>
        <w:t xml:space="preserve">Таким образом, не только постановка задачи, но и сам метод решения дают право </w:t>
      </w:r>
      <w:r w:rsidR="00F1339A">
        <w:rPr>
          <w:spacing w:val="-9"/>
          <w:sz w:val="28"/>
          <w:szCs w:val="28"/>
        </w:rPr>
        <w:lastRenderedPageBreak/>
        <w:t xml:space="preserve">говорить об актуальности подхода для </w:t>
      </w:r>
      <w:r w:rsidR="00F1339A">
        <w:rPr>
          <w:spacing w:val="-9"/>
          <w:sz w:val="28"/>
          <w:szCs w:val="28"/>
          <w:lang w:val="en-US"/>
        </w:rPr>
        <w:t>GRID</w:t>
      </w:r>
      <w:r w:rsidR="00F1339A" w:rsidRPr="00F1339A">
        <w:rPr>
          <w:spacing w:val="-9"/>
          <w:sz w:val="28"/>
          <w:szCs w:val="28"/>
        </w:rPr>
        <w:t>-</w:t>
      </w:r>
      <w:r w:rsidR="00F1339A">
        <w:rPr>
          <w:spacing w:val="-9"/>
          <w:sz w:val="28"/>
          <w:szCs w:val="28"/>
        </w:rPr>
        <w:t xml:space="preserve">вычислений. </w:t>
      </w:r>
      <w:r>
        <w:rPr>
          <w:spacing w:val="-9"/>
          <w:sz w:val="28"/>
          <w:szCs w:val="28"/>
        </w:rPr>
        <w:t>Современные исследователи с</w:t>
      </w:r>
      <w:r w:rsidR="00F1339A">
        <w:rPr>
          <w:spacing w:val="-9"/>
          <w:sz w:val="28"/>
          <w:szCs w:val="28"/>
        </w:rPr>
        <w:t>ч</w:t>
      </w:r>
      <w:r>
        <w:rPr>
          <w:spacing w:val="-9"/>
          <w:sz w:val="28"/>
          <w:szCs w:val="28"/>
        </w:rPr>
        <w:t xml:space="preserve">итают </w:t>
      </w:r>
      <w:r w:rsidR="00F1339A">
        <w:rPr>
          <w:spacing w:val="-9"/>
          <w:sz w:val="28"/>
          <w:szCs w:val="28"/>
        </w:rPr>
        <w:t xml:space="preserve">очень важным при определении </w:t>
      </w:r>
      <w:r w:rsidR="00F1339A">
        <w:rPr>
          <w:spacing w:val="-9"/>
          <w:sz w:val="28"/>
          <w:szCs w:val="28"/>
          <w:lang w:val="en-US"/>
        </w:rPr>
        <w:t>GRID</w:t>
      </w:r>
      <w:r w:rsidR="00F1339A" w:rsidRPr="00F1339A">
        <w:rPr>
          <w:spacing w:val="-9"/>
          <w:sz w:val="28"/>
          <w:szCs w:val="28"/>
        </w:rPr>
        <w:t xml:space="preserve"> </w:t>
      </w:r>
      <w:r w:rsidR="00F1339A">
        <w:rPr>
          <w:spacing w:val="-9"/>
          <w:sz w:val="28"/>
          <w:szCs w:val="28"/>
        </w:rPr>
        <w:t xml:space="preserve">понятие </w:t>
      </w:r>
      <w:r>
        <w:rPr>
          <w:spacing w:val="-9"/>
          <w:sz w:val="28"/>
          <w:szCs w:val="28"/>
        </w:rPr>
        <w:t>виртуальн</w:t>
      </w:r>
      <w:r w:rsidR="00F1339A">
        <w:rPr>
          <w:spacing w:val="-9"/>
          <w:sz w:val="28"/>
          <w:szCs w:val="28"/>
        </w:rPr>
        <w:t>ой организации. «</w:t>
      </w:r>
      <w:r w:rsidRPr="00F1339A">
        <w:rPr>
          <w:i/>
          <w:spacing w:val="-9"/>
          <w:sz w:val="28"/>
          <w:szCs w:val="28"/>
        </w:rPr>
        <w:t xml:space="preserve">Виртуальной организацией </w:t>
      </w:r>
      <w:r w:rsidRPr="00F1339A">
        <w:rPr>
          <w:i/>
          <w:spacing w:val="-9"/>
          <w:sz w:val="28"/>
          <w:szCs w:val="28"/>
          <w:lang w:val="en-US"/>
        </w:rPr>
        <w:t>GRID</w:t>
      </w:r>
      <w:r w:rsidR="00F1339A">
        <w:rPr>
          <w:spacing w:val="-9"/>
          <w:sz w:val="28"/>
          <w:szCs w:val="28"/>
        </w:rPr>
        <w:t xml:space="preserve"> называется сообщество пользователей </w:t>
      </w:r>
      <w:r w:rsidR="00F1339A">
        <w:rPr>
          <w:spacing w:val="-9"/>
          <w:sz w:val="28"/>
          <w:szCs w:val="28"/>
          <w:lang w:val="en-US"/>
        </w:rPr>
        <w:t>GRID</w:t>
      </w:r>
      <w:r w:rsidR="00F1339A" w:rsidRPr="00F1339A">
        <w:rPr>
          <w:spacing w:val="-9"/>
          <w:sz w:val="28"/>
          <w:szCs w:val="28"/>
        </w:rPr>
        <w:t xml:space="preserve"> </w:t>
      </w:r>
      <w:r w:rsidR="00F1339A">
        <w:rPr>
          <w:spacing w:val="-9"/>
          <w:sz w:val="28"/>
          <w:szCs w:val="28"/>
        </w:rPr>
        <w:t>с динамически меняющимся составом, необходимое для совместного использования … ресурсов в рамках общих задач»</w:t>
      </w:r>
      <w:r w:rsidR="00F1339A" w:rsidRPr="00F1339A">
        <w:rPr>
          <w:spacing w:val="-9"/>
          <w:sz w:val="28"/>
          <w:szCs w:val="28"/>
        </w:rPr>
        <w:t>[38]</w:t>
      </w:r>
      <w:r w:rsidR="00F1339A">
        <w:rPr>
          <w:spacing w:val="-9"/>
          <w:sz w:val="28"/>
          <w:szCs w:val="28"/>
        </w:rPr>
        <w:t xml:space="preserve">. </w:t>
      </w:r>
      <w:r w:rsidR="00F1339A">
        <w:rPr>
          <w:spacing w:val="-9"/>
          <w:sz w:val="28"/>
          <w:szCs w:val="28"/>
          <w:lang w:val="en-US"/>
        </w:rPr>
        <w:t>GRID</w:t>
      </w:r>
      <w:r w:rsidR="00F1339A" w:rsidRPr="00F1339A">
        <w:rPr>
          <w:spacing w:val="-9"/>
          <w:sz w:val="28"/>
          <w:szCs w:val="28"/>
        </w:rPr>
        <w:t xml:space="preserve"> </w:t>
      </w:r>
      <w:r w:rsidRPr="00D2590E">
        <w:rPr>
          <w:spacing w:val="-9"/>
          <w:sz w:val="28"/>
          <w:szCs w:val="28"/>
        </w:rPr>
        <w:t>–</w:t>
      </w:r>
      <w:r>
        <w:rPr>
          <w:spacing w:val="-9"/>
          <w:sz w:val="28"/>
          <w:szCs w:val="28"/>
        </w:rPr>
        <w:t xml:space="preserve"> это «согласованная, открытая и стандартизованная среда, обеспечивающая гибкое, безопасное, раздельное использование  разнообразных компьютерных ресурсов виртуальными организациями»</w:t>
      </w:r>
      <w:r w:rsidR="00F1339A" w:rsidRPr="00F1339A">
        <w:rPr>
          <w:spacing w:val="-9"/>
          <w:sz w:val="28"/>
          <w:szCs w:val="28"/>
        </w:rPr>
        <w:t>[38]</w:t>
      </w:r>
      <w:r>
        <w:rPr>
          <w:spacing w:val="-9"/>
          <w:sz w:val="28"/>
          <w:szCs w:val="28"/>
        </w:rPr>
        <w:t xml:space="preserve">. </w:t>
      </w:r>
    </w:p>
    <w:p w:rsidR="000F787B" w:rsidRDefault="000F787B" w:rsidP="00161E9B">
      <w:pPr>
        <w:spacing w:line="360" w:lineRule="auto"/>
        <w:ind w:firstLine="540"/>
        <w:jc w:val="both"/>
        <w:rPr>
          <w:spacing w:val="-9"/>
          <w:sz w:val="28"/>
          <w:szCs w:val="28"/>
        </w:rPr>
      </w:pPr>
      <w:r>
        <w:rPr>
          <w:spacing w:val="-9"/>
          <w:sz w:val="28"/>
          <w:szCs w:val="28"/>
        </w:rPr>
        <w:t xml:space="preserve">Широкое внедрение </w:t>
      </w:r>
      <w:r>
        <w:rPr>
          <w:spacing w:val="-9"/>
          <w:sz w:val="28"/>
          <w:szCs w:val="28"/>
          <w:lang w:val="en-US"/>
        </w:rPr>
        <w:t>GRID</w:t>
      </w:r>
      <w:r w:rsidRPr="002B6FA5">
        <w:rPr>
          <w:spacing w:val="-9"/>
          <w:sz w:val="28"/>
          <w:szCs w:val="28"/>
        </w:rPr>
        <w:t>-</w:t>
      </w:r>
      <w:r>
        <w:rPr>
          <w:spacing w:val="-9"/>
          <w:sz w:val="28"/>
          <w:szCs w:val="28"/>
        </w:rPr>
        <w:t xml:space="preserve">систем для научных вычислений в последнее время привело к быстрому росту числа компьютеров, включенных в активно развивающиеся </w:t>
      </w:r>
      <w:r>
        <w:rPr>
          <w:spacing w:val="-9"/>
          <w:sz w:val="28"/>
          <w:szCs w:val="28"/>
          <w:lang w:val="en-US"/>
        </w:rPr>
        <w:t>GRID</w:t>
      </w:r>
      <w:r>
        <w:rPr>
          <w:spacing w:val="-9"/>
          <w:sz w:val="28"/>
          <w:szCs w:val="28"/>
        </w:rPr>
        <w:t>, например</w:t>
      </w:r>
      <w:r w:rsidRPr="007E2223">
        <w:rPr>
          <w:spacing w:val="-9"/>
          <w:sz w:val="28"/>
          <w:szCs w:val="28"/>
        </w:rPr>
        <w:t xml:space="preserve"> </w:t>
      </w:r>
      <w:r>
        <w:rPr>
          <w:spacing w:val="-9"/>
          <w:sz w:val="28"/>
          <w:szCs w:val="28"/>
        </w:rPr>
        <w:t xml:space="preserve">для </w:t>
      </w:r>
      <w:r>
        <w:rPr>
          <w:spacing w:val="-9"/>
          <w:sz w:val="28"/>
          <w:szCs w:val="28"/>
          <w:lang w:val="en-US"/>
        </w:rPr>
        <w:t>EGEE</w:t>
      </w:r>
      <w:r w:rsidRPr="002B6FA5">
        <w:rPr>
          <w:spacing w:val="-9"/>
          <w:sz w:val="28"/>
          <w:szCs w:val="28"/>
        </w:rPr>
        <w:t xml:space="preserve"> </w:t>
      </w:r>
      <w:r>
        <w:rPr>
          <w:spacing w:val="-9"/>
          <w:sz w:val="28"/>
          <w:szCs w:val="28"/>
        </w:rPr>
        <w:t xml:space="preserve">это 20 000, для </w:t>
      </w:r>
      <w:r>
        <w:rPr>
          <w:spacing w:val="-9"/>
          <w:sz w:val="28"/>
          <w:szCs w:val="28"/>
          <w:lang w:val="en-US"/>
        </w:rPr>
        <w:t>Nordugrid</w:t>
      </w:r>
      <w:r w:rsidRPr="002B6FA5">
        <w:rPr>
          <w:spacing w:val="-9"/>
          <w:sz w:val="28"/>
          <w:szCs w:val="28"/>
        </w:rPr>
        <w:t xml:space="preserve"> </w:t>
      </w:r>
      <w:r>
        <w:rPr>
          <w:spacing w:val="-9"/>
          <w:sz w:val="28"/>
          <w:szCs w:val="28"/>
        </w:rPr>
        <w:t xml:space="preserve">6000 процессоров </w:t>
      </w:r>
      <w:r w:rsidRPr="0044579F">
        <w:rPr>
          <w:spacing w:val="-9"/>
          <w:sz w:val="28"/>
          <w:szCs w:val="28"/>
        </w:rPr>
        <w:t>[</w:t>
      </w:r>
      <w:r w:rsidR="00161E9B">
        <w:rPr>
          <w:sz w:val="28"/>
          <w:szCs w:val="28"/>
        </w:rPr>
        <w:t>38</w:t>
      </w:r>
      <w:r w:rsidRPr="0044579F">
        <w:rPr>
          <w:spacing w:val="-9"/>
          <w:sz w:val="28"/>
          <w:szCs w:val="28"/>
        </w:rPr>
        <w:t>]</w:t>
      </w:r>
      <w:r>
        <w:rPr>
          <w:spacing w:val="-9"/>
          <w:sz w:val="28"/>
          <w:szCs w:val="28"/>
        </w:rPr>
        <w:t>.</w:t>
      </w:r>
    </w:p>
    <w:p w:rsidR="000F787B" w:rsidRPr="00AB31DC" w:rsidRDefault="000F787B" w:rsidP="00161E9B">
      <w:pPr>
        <w:spacing w:line="360" w:lineRule="auto"/>
        <w:ind w:firstLine="540"/>
        <w:jc w:val="both"/>
        <w:rPr>
          <w:spacing w:val="-9"/>
          <w:sz w:val="28"/>
          <w:szCs w:val="28"/>
        </w:rPr>
      </w:pPr>
      <w:r w:rsidRPr="00AB31DC">
        <w:rPr>
          <w:spacing w:val="-9"/>
          <w:sz w:val="28"/>
          <w:szCs w:val="28"/>
        </w:rPr>
        <w:t>В то же время, в силу технической сложности интеграции компьютеров для решения общих задач, не теряет актуальности проблема эффективности использования ресурсов GRID, что означает минимизацию простаивания определенных ресурсов, в то время как другие загружены работой.</w:t>
      </w:r>
    </w:p>
    <w:p w:rsidR="000F787B" w:rsidRPr="00AB31DC" w:rsidRDefault="000F787B" w:rsidP="00161E9B">
      <w:pPr>
        <w:spacing w:line="360" w:lineRule="auto"/>
        <w:ind w:firstLine="540"/>
        <w:jc w:val="both"/>
        <w:rPr>
          <w:spacing w:val="-9"/>
          <w:sz w:val="28"/>
          <w:szCs w:val="28"/>
        </w:rPr>
      </w:pPr>
      <w:r w:rsidRPr="00AB31DC">
        <w:rPr>
          <w:spacing w:val="-9"/>
          <w:sz w:val="28"/>
          <w:szCs w:val="28"/>
        </w:rPr>
        <w:t xml:space="preserve">Для выполнения в GRID характерны программы со слабой связью по данным и управлению между выполняющимися параллельно  участками кода. В этой работе рассматривается случай Single Program Multi Data </w:t>
      </w:r>
      <w:r w:rsidR="00F1339A">
        <w:rPr>
          <w:spacing w:val="-9"/>
          <w:sz w:val="28"/>
          <w:szCs w:val="28"/>
        </w:rPr>
        <w:t>(</w:t>
      </w:r>
      <w:r w:rsidR="00F1339A">
        <w:rPr>
          <w:spacing w:val="-9"/>
          <w:sz w:val="28"/>
          <w:szCs w:val="28"/>
          <w:lang w:val="en-US"/>
        </w:rPr>
        <w:t>SPMD</w:t>
      </w:r>
      <w:r w:rsidR="00F1339A">
        <w:rPr>
          <w:spacing w:val="-9"/>
          <w:sz w:val="28"/>
          <w:szCs w:val="28"/>
        </w:rPr>
        <w:t xml:space="preserve">) </w:t>
      </w:r>
      <w:r w:rsidRPr="00AB31DC">
        <w:rPr>
          <w:spacing w:val="-9"/>
          <w:sz w:val="28"/>
          <w:szCs w:val="28"/>
        </w:rPr>
        <w:t>вычислений</w:t>
      </w:r>
      <w:r w:rsidR="00F1339A">
        <w:rPr>
          <w:spacing w:val="-9"/>
          <w:sz w:val="28"/>
          <w:szCs w:val="28"/>
        </w:rPr>
        <w:t>.</w:t>
      </w:r>
      <w:r w:rsidRPr="00AB31DC">
        <w:rPr>
          <w:spacing w:val="-9"/>
          <w:sz w:val="28"/>
          <w:szCs w:val="28"/>
        </w:rPr>
        <w:t xml:space="preserve"> </w:t>
      </w:r>
      <w:r w:rsidR="00F1339A">
        <w:rPr>
          <w:spacing w:val="-9"/>
          <w:sz w:val="28"/>
          <w:szCs w:val="28"/>
          <w:lang w:val="en-US"/>
        </w:rPr>
        <w:t>SPMD</w:t>
      </w:r>
      <w:r w:rsidR="00F1339A" w:rsidRPr="00F1339A">
        <w:rPr>
          <w:spacing w:val="-9"/>
          <w:sz w:val="28"/>
          <w:szCs w:val="28"/>
        </w:rPr>
        <w:t xml:space="preserve"> – </w:t>
      </w:r>
      <w:r w:rsidR="00F1339A">
        <w:rPr>
          <w:spacing w:val="-9"/>
          <w:sz w:val="28"/>
          <w:szCs w:val="28"/>
        </w:rPr>
        <w:t>это тип</w:t>
      </w:r>
      <w:r w:rsidRPr="00AB31DC">
        <w:rPr>
          <w:spacing w:val="-9"/>
          <w:sz w:val="28"/>
          <w:szCs w:val="28"/>
        </w:rPr>
        <w:t xml:space="preserve"> параллельных программ, для которых характерно выполнение одного и того же программного кода на разных фрагментах данных</w:t>
      </w:r>
      <w:r w:rsidR="00F1339A">
        <w:rPr>
          <w:spacing w:val="-9"/>
          <w:sz w:val="28"/>
          <w:szCs w:val="28"/>
        </w:rPr>
        <w:t xml:space="preserve"> (</w:t>
      </w:r>
      <w:r w:rsidRPr="00F1339A">
        <w:rPr>
          <w:i/>
          <w:spacing w:val="-9"/>
          <w:sz w:val="28"/>
          <w:szCs w:val="28"/>
        </w:rPr>
        <w:t>параллелизм по данным</w:t>
      </w:r>
      <w:r w:rsidR="00F1339A">
        <w:rPr>
          <w:spacing w:val="-9"/>
          <w:sz w:val="28"/>
          <w:szCs w:val="28"/>
        </w:rPr>
        <w:t>)</w:t>
      </w:r>
      <w:r w:rsidRPr="00AB31DC">
        <w:rPr>
          <w:spacing w:val="-9"/>
          <w:sz w:val="28"/>
          <w:szCs w:val="28"/>
        </w:rPr>
        <w:t>.</w:t>
      </w:r>
    </w:p>
    <w:p w:rsidR="000F787B" w:rsidRPr="00AB31DC" w:rsidRDefault="000F787B" w:rsidP="00161E9B">
      <w:pPr>
        <w:spacing w:line="360" w:lineRule="auto"/>
        <w:ind w:firstLine="540"/>
        <w:jc w:val="both"/>
        <w:rPr>
          <w:spacing w:val="-9"/>
          <w:sz w:val="28"/>
          <w:szCs w:val="28"/>
        </w:rPr>
      </w:pPr>
      <w:r w:rsidRPr="00AB31DC">
        <w:rPr>
          <w:spacing w:val="-9"/>
          <w:sz w:val="28"/>
          <w:szCs w:val="28"/>
        </w:rPr>
        <w:t>Для подобных программ актуальной я</w:t>
      </w:r>
      <w:r w:rsidR="00F1339A">
        <w:rPr>
          <w:spacing w:val="-9"/>
          <w:sz w:val="28"/>
          <w:szCs w:val="28"/>
        </w:rPr>
        <w:t>вляется балансировка вычислений. Целью балансировки является минимизация общего времени</w:t>
      </w:r>
      <w:r w:rsidRPr="00AB31DC">
        <w:rPr>
          <w:spacing w:val="-9"/>
          <w:sz w:val="28"/>
          <w:szCs w:val="28"/>
        </w:rPr>
        <w:t xml:space="preserve"> выполнения параллельной программы в GRID. Балансировка означает перераспределение заданий в ходе работы программы, с учетом накапливаемой информации о дисбалансе. В силу того, что зачастую передача задания с одного процессора на другой требует переноса существенных объемов данных, ставится задача балансировки с целью минимизировать число пересылок для достижения требуемого уровня балансировки.</w:t>
      </w:r>
    </w:p>
    <w:p w:rsidR="00E577BD" w:rsidRPr="00AB31DC" w:rsidRDefault="00E577BD" w:rsidP="00161E9B">
      <w:pPr>
        <w:spacing w:line="360" w:lineRule="auto"/>
        <w:ind w:firstLine="540"/>
        <w:jc w:val="both"/>
        <w:rPr>
          <w:spacing w:val="-9"/>
          <w:sz w:val="28"/>
          <w:szCs w:val="28"/>
        </w:rPr>
      </w:pPr>
      <w:r w:rsidRPr="00AB31DC">
        <w:rPr>
          <w:spacing w:val="-9"/>
          <w:sz w:val="28"/>
          <w:szCs w:val="28"/>
        </w:rPr>
        <w:lastRenderedPageBreak/>
        <w:t>GRID система состоит из координирующих элементов и рабочих узлов. Рабочий узел выполняет вычисления. Координирующие элементы (в данной работе обозначим их общим понятием брокер) распределяют вычислительные задания между рабочими узлами и управляют передачей данных, необходимых для выполнения заданий.</w:t>
      </w:r>
    </w:p>
    <w:p w:rsidR="00E577BD" w:rsidRPr="00AB31DC" w:rsidRDefault="00E577BD" w:rsidP="00161E9B">
      <w:pPr>
        <w:spacing w:line="360" w:lineRule="auto"/>
        <w:ind w:firstLine="540"/>
        <w:jc w:val="both"/>
        <w:rPr>
          <w:spacing w:val="-9"/>
          <w:sz w:val="28"/>
          <w:szCs w:val="28"/>
        </w:rPr>
      </w:pPr>
      <w:r w:rsidRPr="00AB31DC">
        <w:rPr>
          <w:spacing w:val="-9"/>
          <w:sz w:val="28"/>
          <w:szCs w:val="28"/>
        </w:rPr>
        <w:t>Отправка заданий осуществляется через клиентский интерфейс. Затем задание поступает на брокер, который выделяет ресурсы для выполнения. После этого задание вместе с необходимыми данными передается на рабочий узел (отдельный компьютер или кластер) и выполняется.</w:t>
      </w:r>
    </w:p>
    <w:p w:rsidR="00E577BD" w:rsidRPr="00AB31DC" w:rsidRDefault="00E577BD" w:rsidP="00161E9B">
      <w:pPr>
        <w:spacing w:line="360" w:lineRule="auto"/>
        <w:ind w:firstLine="540"/>
        <w:jc w:val="both"/>
        <w:rPr>
          <w:spacing w:val="-9"/>
          <w:sz w:val="28"/>
          <w:szCs w:val="28"/>
        </w:rPr>
      </w:pPr>
      <w:r w:rsidRPr="00AB31DC">
        <w:rPr>
          <w:spacing w:val="-9"/>
          <w:sz w:val="28"/>
          <w:szCs w:val="28"/>
        </w:rPr>
        <w:t xml:space="preserve">Каждому пользователю GRID выдается определенные вычислительные ресурсы и время для расчета на них его заданий. Типичное выполнение пользовательского задания состоит из трех этапов: загрузки данных, расчетов и выгрузки результатов. Для произведения расчетов обычно на каждом из рабочих узлов создается процесс, будем также называть его рабочим, который последовательно обсчитывает выделенную ему очередь заданий. В процессе расчетов пользователь не изолирован от взаимодействия с данными процессами, имеет определенный доступ к ресурсам, на которых идут вычисления. Возможностей у пользователя  достаточно, чтобы перераспределять задания между рабочими узлами в ходе работы рабочих процессов. </w:t>
      </w:r>
    </w:p>
    <w:p w:rsidR="00E577BD" w:rsidRPr="00AB31DC" w:rsidRDefault="00E577BD" w:rsidP="00161E9B">
      <w:pPr>
        <w:spacing w:line="360" w:lineRule="auto"/>
        <w:ind w:firstLine="540"/>
        <w:jc w:val="both"/>
        <w:rPr>
          <w:spacing w:val="-9"/>
          <w:sz w:val="28"/>
          <w:szCs w:val="28"/>
        </w:rPr>
      </w:pPr>
      <w:r w:rsidRPr="00AB31DC">
        <w:rPr>
          <w:spacing w:val="-9"/>
          <w:sz w:val="28"/>
          <w:szCs w:val="28"/>
        </w:rPr>
        <w:t>Предварительную загрузку данных иногда разрешается выполнять до начала выделенного времени, поэтому первоначальное распределение заданий следует производить как можно более точным образом, а балансировку производить лишь в случае неприемлемого для системы дисбаланса.</w:t>
      </w:r>
    </w:p>
    <w:p w:rsidR="00E577BD" w:rsidRPr="00AB31DC" w:rsidRDefault="00E577BD" w:rsidP="00161E9B">
      <w:pPr>
        <w:spacing w:line="360" w:lineRule="auto"/>
        <w:ind w:firstLine="540"/>
        <w:jc w:val="both"/>
        <w:rPr>
          <w:spacing w:val="-9"/>
          <w:sz w:val="28"/>
          <w:szCs w:val="28"/>
        </w:rPr>
      </w:pPr>
      <w:r w:rsidRPr="00AB31DC">
        <w:rPr>
          <w:spacing w:val="-9"/>
          <w:sz w:val="28"/>
          <w:szCs w:val="28"/>
        </w:rPr>
        <w:t>Таким образом, вычисление SPMD-задания в GRID начинается с распределения атомарных заданий между рабочими узлами. Затем на каждом из рабочих узлов запускается процесс, обрабатывающий атомарные задания. В тот момент, когда задания на рабочем узле заканчиваются, процесс переходит в режим ожидания до тех пор, пока не получит новых заданий либо сигнала о завершении работы.</w:t>
      </w:r>
    </w:p>
    <w:p w:rsidR="00E577BD" w:rsidRPr="00AB31DC" w:rsidRDefault="00E577BD" w:rsidP="00161E9B">
      <w:pPr>
        <w:spacing w:line="360" w:lineRule="auto"/>
        <w:ind w:firstLine="540"/>
        <w:jc w:val="both"/>
        <w:rPr>
          <w:spacing w:val="-9"/>
          <w:sz w:val="28"/>
          <w:szCs w:val="28"/>
        </w:rPr>
      </w:pPr>
      <w:r w:rsidRPr="00AB31DC">
        <w:rPr>
          <w:spacing w:val="-9"/>
          <w:sz w:val="28"/>
          <w:szCs w:val="28"/>
        </w:rPr>
        <w:lastRenderedPageBreak/>
        <w:t>Далее уделим внимание задаче балансировки наборов атомарных заданий на рабочих узлах.</w:t>
      </w:r>
    </w:p>
    <w:p w:rsidR="00E577BD" w:rsidRPr="00C15AB0" w:rsidRDefault="00E577BD" w:rsidP="002B5B15">
      <w:pPr>
        <w:pStyle w:val="3"/>
        <w:spacing w:line="360" w:lineRule="auto"/>
      </w:pPr>
      <w:bookmarkStart w:id="18" w:name="_Toc169458076"/>
      <w:r>
        <w:t>Задача балансировки</w:t>
      </w:r>
      <w:bookmarkEnd w:id="18"/>
    </w:p>
    <w:p w:rsidR="00E577BD" w:rsidRPr="00AB31DC" w:rsidRDefault="00E577BD" w:rsidP="00161E9B">
      <w:pPr>
        <w:spacing w:line="360" w:lineRule="auto"/>
        <w:ind w:firstLine="540"/>
        <w:jc w:val="both"/>
        <w:rPr>
          <w:spacing w:val="-9"/>
          <w:sz w:val="28"/>
          <w:szCs w:val="28"/>
        </w:rPr>
      </w:pPr>
      <w:r w:rsidRPr="00AB31DC">
        <w:rPr>
          <w:spacing w:val="-9"/>
          <w:sz w:val="28"/>
          <w:szCs w:val="28"/>
        </w:rPr>
        <w:t xml:space="preserve">Пусть имеется </w:t>
      </w:r>
      <w:r w:rsidRPr="002B5B15">
        <w:rPr>
          <w:i/>
          <w:iCs/>
          <w:spacing w:val="-9"/>
          <w:sz w:val="28"/>
          <w:szCs w:val="28"/>
        </w:rPr>
        <w:t>r</w:t>
      </w:r>
      <w:r w:rsidRPr="00AB31DC">
        <w:rPr>
          <w:spacing w:val="-9"/>
          <w:sz w:val="28"/>
          <w:szCs w:val="28"/>
        </w:rPr>
        <w:t xml:space="preserve"> рабочих узлов, общее число атомарных заданий </w:t>
      </w:r>
      <w:r w:rsidRPr="002B5B15">
        <w:rPr>
          <w:i/>
          <w:iCs/>
          <w:spacing w:val="-9"/>
          <w:sz w:val="28"/>
          <w:szCs w:val="28"/>
        </w:rPr>
        <w:t>W &gt;&gt; r</w:t>
      </w:r>
      <w:r w:rsidRPr="00AB31DC">
        <w:rPr>
          <w:spacing w:val="-9"/>
          <w:sz w:val="28"/>
          <w:szCs w:val="28"/>
        </w:rPr>
        <w:t xml:space="preserve">. Между узлами изначально распределены атомарные задачи, на </w:t>
      </w:r>
      <w:r w:rsidRPr="002B5B15">
        <w:rPr>
          <w:i/>
          <w:iCs/>
          <w:spacing w:val="-9"/>
          <w:sz w:val="28"/>
          <w:szCs w:val="28"/>
        </w:rPr>
        <w:t>i</w:t>
      </w:r>
      <w:r w:rsidRPr="00AB31DC">
        <w:rPr>
          <w:spacing w:val="-9"/>
          <w:sz w:val="28"/>
          <w:szCs w:val="28"/>
        </w:rPr>
        <w:t xml:space="preserve">-м узле </w:t>
      </w:r>
      <w:r w:rsidRPr="002B5B15">
        <w:rPr>
          <w:i/>
          <w:iCs/>
          <w:spacing w:val="-9"/>
          <w:sz w:val="28"/>
          <w:szCs w:val="28"/>
        </w:rPr>
        <w:t>W</w:t>
      </w:r>
      <w:r w:rsidRPr="002B5B15">
        <w:rPr>
          <w:i/>
          <w:iCs/>
          <w:spacing w:val="-9"/>
          <w:sz w:val="28"/>
          <w:szCs w:val="28"/>
          <w:vertAlign w:val="subscript"/>
        </w:rPr>
        <w:t>i</w:t>
      </w:r>
      <w:r w:rsidRPr="002B5B15">
        <w:rPr>
          <w:i/>
          <w:iCs/>
          <w:spacing w:val="-9"/>
          <w:sz w:val="28"/>
          <w:szCs w:val="28"/>
          <w:vertAlign w:val="superscript"/>
        </w:rPr>
        <w:t>(0)</w:t>
      </w:r>
      <w:r w:rsidRPr="00AB31DC">
        <w:rPr>
          <w:spacing w:val="-9"/>
          <w:sz w:val="28"/>
          <w:szCs w:val="28"/>
        </w:rPr>
        <w:t xml:space="preserve"> заданий. Пусть, далее, задан временной интервал </w:t>
      </w:r>
      <w:r w:rsidRPr="002B5B15">
        <w:rPr>
          <w:i/>
          <w:iCs/>
          <w:spacing w:val="-9"/>
          <w:sz w:val="28"/>
          <w:szCs w:val="28"/>
        </w:rPr>
        <w:sym w:font="Symbol" w:char="F044"/>
      </w:r>
      <w:r w:rsidRPr="00AB31DC">
        <w:rPr>
          <w:spacing w:val="-9"/>
          <w:sz w:val="28"/>
          <w:szCs w:val="28"/>
        </w:rPr>
        <w:t xml:space="preserve"> такой, что каждые </w:t>
      </w:r>
      <w:r w:rsidRPr="002B5B15">
        <w:rPr>
          <w:i/>
          <w:iCs/>
          <w:spacing w:val="-9"/>
          <w:sz w:val="28"/>
          <w:szCs w:val="28"/>
        </w:rPr>
        <w:sym w:font="Symbol" w:char="F044"/>
      </w:r>
      <w:r w:rsidRPr="00AB31DC">
        <w:rPr>
          <w:spacing w:val="-9"/>
          <w:sz w:val="28"/>
          <w:szCs w:val="28"/>
        </w:rPr>
        <w:t xml:space="preserve"> секунд инициируется процесс балансировки. Распределение невыполненных заданий между рабочими узлами в момент  </w:t>
      </w:r>
      <w:r w:rsidRPr="002B5B15">
        <w:rPr>
          <w:i/>
          <w:iCs/>
          <w:spacing w:val="-9"/>
          <w:sz w:val="28"/>
          <w:szCs w:val="28"/>
        </w:rPr>
        <w:t xml:space="preserve">t: </w:t>
      </w:r>
      <w:r w:rsidRPr="002B5B15">
        <w:rPr>
          <w:i/>
          <w:iCs/>
          <w:spacing w:val="-9"/>
          <w:sz w:val="28"/>
          <w:szCs w:val="28"/>
        </w:rPr>
        <w:sym w:font="Symbol" w:char="F044"/>
      </w:r>
      <w:r w:rsidRPr="002B5B15">
        <w:rPr>
          <w:i/>
          <w:iCs/>
          <w:spacing w:val="-9"/>
          <w:sz w:val="28"/>
          <w:szCs w:val="28"/>
        </w:rPr>
        <w:t xml:space="preserve">k &lt;t ≤ </w:t>
      </w:r>
      <w:r w:rsidRPr="002B5B15">
        <w:rPr>
          <w:i/>
          <w:iCs/>
          <w:spacing w:val="-9"/>
          <w:sz w:val="28"/>
          <w:szCs w:val="28"/>
        </w:rPr>
        <w:sym w:font="Symbol" w:char="F044"/>
      </w:r>
      <w:r w:rsidRPr="002B5B15">
        <w:rPr>
          <w:i/>
          <w:iCs/>
          <w:spacing w:val="-9"/>
          <w:sz w:val="28"/>
          <w:szCs w:val="28"/>
        </w:rPr>
        <w:t>(k+1)</w:t>
      </w:r>
      <w:r w:rsidRPr="00AB31DC">
        <w:rPr>
          <w:spacing w:val="-9"/>
          <w:sz w:val="28"/>
          <w:szCs w:val="28"/>
        </w:rPr>
        <w:t xml:space="preserve"> задается вектором </w:t>
      </w:r>
      <w:r w:rsidRPr="002B5B15">
        <w:rPr>
          <w:i/>
          <w:iCs/>
          <w:spacing w:val="-9"/>
          <w:sz w:val="28"/>
          <w:szCs w:val="28"/>
        </w:rPr>
        <w:t>W</w:t>
      </w:r>
      <w:r w:rsidRPr="002B5B15">
        <w:rPr>
          <w:i/>
          <w:iCs/>
          <w:spacing w:val="-9"/>
          <w:sz w:val="28"/>
          <w:szCs w:val="28"/>
          <w:vertAlign w:val="subscript"/>
        </w:rPr>
        <w:t>i</w:t>
      </w:r>
      <w:r w:rsidRPr="002B5B15">
        <w:rPr>
          <w:i/>
          <w:iCs/>
          <w:spacing w:val="-9"/>
          <w:sz w:val="28"/>
          <w:szCs w:val="28"/>
        </w:rPr>
        <w:t>(k)</w:t>
      </w:r>
      <w:r w:rsidRPr="00AB31DC">
        <w:rPr>
          <w:spacing w:val="-9"/>
          <w:sz w:val="28"/>
          <w:szCs w:val="28"/>
        </w:rPr>
        <w:t xml:space="preserve">. Общее число невыполненных заданий  обозначим как </w:t>
      </w:r>
      <w:r w:rsidRPr="002B5B15">
        <w:rPr>
          <w:i/>
          <w:iCs/>
          <w:spacing w:val="-9"/>
          <w:sz w:val="28"/>
          <w:szCs w:val="28"/>
        </w:rPr>
        <w:t xml:space="preserve">W(k)= </w:t>
      </w:r>
      <w:r w:rsidRPr="002B5B15">
        <w:rPr>
          <w:i/>
          <w:iCs/>
          <w:spacing w:val="-9"/>
          <w:sz w:val="28"/>
          <w:szCs w:val="28"/>
        </w:rPr>
        <w:sym w:font="Symbol" w:char="F053"/>
      </w:r>
      <w:r w:rsidRPr="002B5B15">
        <w:rPr>
          <w:i/>
          <w:iCs/>
          <w:spacing w:val="-9"/>
          <w:sz w:val="28"/>
          <w:szCs w:val="28"/>
          <w:vertAlign w:val="subscript"/>
        </w:rPr>
        <w:t>i</w:t>
      </w:r>
      <w:r w:rsidRPr="002B5B15">
        <w:rPr>
          <w:i/>
          <w:iCs/>
          <w:spacing w:val="-9"/>
          <w:sz w:val="28"/>
          <w:szCs w:val="28"/>
        </w:rPr>
        <w:t xml:space="preserve"> Wi(k)</w:t>
      </w:r>
      <w:r w:rsidRPr="00AB31DC">
        <w:rPr>
          <w:spacing w:val="-9"/>
          <w:sz w:val="28"/>
          <w:szCs w:val="28"/>
        </w:rPr>
        <w:t>.</w:t>
      </w:r>
    </w:p>
    <w:p w:rsidR="00E577BD" w:rsidRPr="00AB31DC" w:rsidRDefault="00E577BD" w:rsidP="00161E9B">
      <w:pPr>
        <w:spacing w:line="360" w:lineRule="auto"/>
        <w:ind w:firstLine="540"/>
        <w:jc w:val="both"/>
        <w:rPr>
          <w:spacing w:val="-9"/>
          <w:sz w:val="28"/>
          <w:szCs w:val="28"/>
        </w:rPr>
      </w:pPr>
      <w:r w:rsidRPr="00AB31DC">
        <w:rPr>
          <w:spacing w:val="-9"/>
          <w:sz w:val="28"/>
          <w:szCs w:val="28"/>
        </w:rPr>
        <w:t xml:space="preserve">Будем считать, что с использованием средств мониторинга GRID есть возможность определить текущее  распределение выполненных и не выполненных заданий на рабочих узлах. Обозначим число выполненных заданий на </w:t>
      </w:r>
      <w:r w:rsidRPr="002B5B15">
        <w:rPr>
          <w:i/>
          <w:iCs/>
          <w:spacing w:val="-9"/>
          <w:sz w:val="28"/>
          <w:szCs w:val="28"/>
        </w:rPr>
        <w:t>i</w:t>
      </w:r>
      <w:r w:rsidRPr="00AB31DC">
        <w:rPr>
          <w:spacing w:val="-9"/>
          <w:sz w:val="28"/>
          <w:szCs w:val="28"/>
        </w:rPr>
        <w:t xml:space="preserve">-м рабочем узле в момент </w:t>
      </w:r>
      <w:r w:rsidRPr="002B5B15">
        <w:rPr>
          <w:i/>
          <w:iCs/>
          <w:spacing w:val="-9"/>
          <w:sz w:val="28"/>
          <w:szCs w:val="28"/>
        </w:rPr>
        <w:t>t</w:t>
      </w:r>
      <w:r w:rsidRPr="00AB31DC">
        <w:rPr>
          <w:spacing w:val="-9"/>
          <w:sz w:val="28"/>
          <w:szCs w:val="28"/>
        </w:rPr>
        <w:t xml:space="preserve"> как </w:t>
      </w:r>
      <w:r w:rsidR="002B5B15">
        <w:rPr>
          <w:i/>
          <w:iCs/>
          <w:spacing w:val="-9"/>
          <w:sz w:val="28"/>
          <w:szCs w:val="28"/>
          <w:lang w:val="en-US"/>
        </w:rPr>
        <w:t>W</w:t>
      </w:r>
      <w:r w:rsidRPr="002B5B15">
        <w:rPr>
          <w:i/>
          <w:iCs/>
          <w:spacing w:val="-9"/>
          <w:sz w:val="28"/>
          <w:szCs w:val="28"/>
          <w:vertAlign w:val="subscript"/>
        </w:rPr>
        <w:t>i</w:t>
      </w:r>
      <w:r w:rsidR="002B5B15" w:rsidRPr="002B5B15">
        <w:rPr>
          <w:i/>
          <w:iCs/>
          <w:spacing w:val="-9"/>
          <w:sz w:val="28"/>
          <w:szCs w:val="28"/>
          <w:vertAlign w:val="superscript"/>
        </w:rPr>
        <w:t>(</w:t>
      </w:r>
      <w:r w:rsidR="002B5B15" w:rsidRPr="002B5B15">
        <w:rPr>
          <w:i/>
          <w:iCs/>
          <w:spacing w:val="-9"/>
          <w:sz w:val="28"/>
          <w:szCs w:val="28"/>
          <w:vertAlign w:val="superscript"/>
          <w:lang w:val="en-US"/>
        </w:rPr>
        <w:t>t</w:t>
      </w:r>
      <w:r w:rsidR="002B5B15" w:rsidRPr="002B5B15">
        <w:rPr>
          <w:i/>
          <w:iCs/>
          <w:spacing w:val="-9"/>
          <w:sz w:val="28"/>
          <w:szCs w:val="28"/>
          <w:vertAlign w:val="superscript"/>
        </w:rPr>
        <w:t>)</w:t>
      </w:r>
      <w:r w:rsidRPr="00AB31DC">
        <w:rPr>
          <w:spacing w:val="-9"/>
          <w:sz w:val="28"/>
          <w:szCs w:val="28"/>
        </w:rPr>
        <w:t xml:space="preserve">, </w:t>
      </w:r>
      <w:r w:rsidR="002B5B15" w:rsidRPr="002B5B15">
        <w:rPr>
          <w:i/>
          <w:iCs/>
          <w:spacing w:val="-9"/>
          <w:sz w:val="28"/>
          <w:szCs w:val="28"/>
          <w:lang w:val="en-US"/>
        </w:rPr>
        <w:t>W</w:t>
      </w:r>
      <w:r w:rsidR="002B5B15" w:rsidRPr="002B5B15">
        <w:rPr>
          <w:i/>
          <w:iCs/>
          <w:spacing w:val="-9"/>
          <w:sz w:val="28"/>
          <w:szCs w:val="28"/>
          <w:vertAlign w:val="subscript"/>
          <w:lang w:val="en-US"/>
        </w:rPr>
        <w:t>i</w:t>
      </w:r>
      <w:r w:rsidR="002B5B15" w:rsidRPr="002B5B15">
        <w:rPr>
          <w:i/>
          <w:iCs/>
          <w:spacing w:val="-9"/>
          <w:sz w:val="28"/>
          <w:szCs w:val="28"/>
          <w:vertAlign w:val="superscript"/>
        </w:rPr>
        <w:t>(</w:t>
      </w:r>
      <w:r w:rsidRPr="002B5B15">
        <w:rPr>
          <w:i/>
          <w:iCs/>
          <w:spacing w:val="-9"/>
          <w:sz w:val="28"/>
          <w:szCs w:val="28"/>
          <w:vertAlign w:val="superscript"/>
        </w:rPr>
        <w:t>0</w:t>
      </w:r>
      <w:r w:rsidR="002B5B15" w:rsidRPr="002B5B15">
        <w:rPr>
          <w:i/>
          <w:iCs/>
          <w:spacing w:val="-9"/>
          <w:sz w:val="28"/>
          <w:szCs w:val="28"/>
          <w:vertAlign w:val="superscript"/>
        </w:rPr>
        <w:t>)</w:t>
      </w:r>
      <w:r w:rsidR="002B5B15" w:rsidRPr="00AB31DC">
        <w:rPr>
          <w:spacing w:val="-9"/>
          <w:sz w:val="28"/>
          <w:szCs w:val="28"/>
        </w:rPr>
        <w:t xml:space="preserve"> </w:t>
      </w:r>
      <w:r w:rsidRPr="00AB31DC">
        <w:rPr>
          <w:spacing w:val="-9"/>
          <w:sz w:val="28"/>
          <w:szCs w:val="28"/>
        </w:rPr>
        <w:t xml:space="preserve">=0, </w:t>
      </w:r>
      <w:r w:rsidR="002B5B15">
        <w:rPr>
          <w:i/>
          <w:iCs/>
          <w:spacing w:val="-9"/>
          <w:sz w:val="28"/>
          <w:szCs w:val="28"/>
          <w:lang w:val="en-US"/>
        </w:rPr>
        <w:t>W</w:t>
      </w:r>
      <w:r w:rsidR="002B5B15" w:rsidRPr="002B5B15">
        <w:rPr>
          <w:i/>
          <w:iCs/>
          <w:spacing w:val="-9"/>
          <w:sz w:val="28"/>
          <w:szCs w:val="28"/>
          <w:vertAlign w:val="subscript"/>
        </w:rPr>
        <w:t>i</w:t>
      </w:r>
      <w:r w:rsidR="002B5B15" w:rsidRPr="002B5B15">
        <w:rPr>
          <w:i/>
          <w:iCs/>
          <w:spacing w:val="-9"/>
          <w:sz w:val="28"/>
          <w:szCs w:val="28"/>
          <w:vertAlign w:val="superscript"/>
        </w:rPr>
        <w:t>(</w:t>
      </w:r>
      <w:r w:rsidR="002B5B15" w:rsidRPr="002B5B15">
        <w:rPr>
          <w:i/>
          <w:iCs/>
          <w:spacing w:val="-9"/>
          <w:sz w:val="28"/>
          <w:szCs w:val="28"/>
          <w:vertAlign w:val="superscript"/>
          <w:lang w:val="en-US"/>
        </w:rPr>
        <w:t>t</w:t>
      </w:r>
      <w:r w:rsidR="002B5B15" w:rsidRPr="002B5B15">
        <w:rPr>
          <w:i/>
          <w:iCs/>
          <w:spacing w:val="-9"/>
          <w:sz w:val="28"/>
          <w:szCs w:val="28"/>
          <w:vertAlign w:val="superscript"/>
        </w:rPr>
        <w:t>)</w:t>
      </w:r>
      <w:r w:rsidRPr="00AB31DC">
        <w:rPr>
          <w:spacing w:val="-9"/>
          <w:sz w:val="28"/>
          <w:szCs w:val="28"/>
        </w:rPr>
        <w:t>≥</w:t>
      </w:r>
      <w:r w:rsidR="002B5B15" w:rsidRPr="002B5B15">
        <w:rPr>
          <w:i/>
          <w:iCs/>
          <w:spacing w:val="-9"/>
          <w:sz w:val="28"/>
          <w:szCs w:val="28"/>
        </w:rPr>
        <w:t xml:space="preserve"> </w:t>
      </w:r>
      <w:r w:rsidR="002B5B15">
        <w:rPr>
          <w:i/>
          <w:iCs/>
          <w:spacing w:val="-9"/>
          <w:sz w:val="28"/>
          <w:szCs w:val="28"/>
          <w:lang w:val="en-US"/>
        </w:rPr>
        <w:t>W</w:t>
      </w:r>
      <w:r w:rsidR="002B5B15" w:rsidRPr="002B5B15">
        <w:rPr>
          <w:i/>
          <w:iCs/>
          <w:spacing w:val="-9"/>
          <w:sz w:val="28"/>
          <w:szCs w:val="28"/>
          <w:vertAlign w:val="subscript"/>
        </w:rPr>
        <w:t>i</w:t>
      </w:r>
      <w:r w:rsidR="002B5B15" w:rsidRPr="002B5B15">
        <w:rPr>
          <w:i/>
          <w:iCs/>
          <w:spacing w:val="-9"/>
          <w:sz w:val="28"/>
          <w:szCs w:val="28"/>
          <w:vertAlign w:val="superscript"/>
        </w:rPr>
        <w:t>(</w:t>
      </w:r>
      <w:r w:rsidR="002B5B15" w:rsidRPr="002B5B15">
        <w:rPr>
          <w:i/>
          <w:iCs/>
          <w:spacing w:val="-9"/>
          <w:sz w:val="28"/>
          <w:szCs w:val="28"/>
          <w:vertAlign w:val="superscript"/>
          <w:lang w:val="en-US"/>
        </w:rPr>
        <w:t>t</w:t>
      </w:r>
      <w:r w:rsidR="002B5B15" w:rsidRPr="002B5B15">
        <w:rPr>
          <w:i/>
          <w:iCs/>
          <w:spacing w:val="-9"/>
          <w:sz w:val="28"/>
          <w:szCs w:val="28"/>
          <w:vertAlign w:val="superscript"/>
        </w:rPr>
        <w:t>-1)</w:t>
      </w:r>
      <w:r w:rsidRPr="00AB31DC">
        <w:rPr>
          <w:spacing w:val="-9"/>
          <w:sz w:val="28"/>
          <w:szCs w:val="28"/>
        </w:rPr>
        <w:t xml:space="preserve"> для </w:t>
      </w:r>
      <w:r w:rsidRPr="002B5B15">
        <w:rPr>
          <w:i/>
          <w:iCs/>
          <w:spacing w:val="-9"/>
          <w:sz w:val="28"/>
          <w:szCs w:val="28"/>
        </w:rPr>
        <w:t>k≥1</w:t>
      </w:r>
      <w:r w:rsidRPr="00AB31DC">
        <w:rPr>
          <w:spacing w:val="-9"/>
          <w:sz w:val="28"/>
          <w:szCs w:val="28"/>
        </w:rPr>
        <w:t xml:space="preserve">. Пусть имеется возможность выполнения высокоуровневой процедуры </w:t>
      </w:r>
      <w:r w:rsidR="002B5B15" w:rsidRPr="002B5B15">
        <w:rPr>
          <w:spacing w:val="-9"/>
          <w:position w:val="-12"/>
          <w:sz w:val="28"/>
          <w:szCs w:val="28"/>
        </w:rPr>
        <w:object w:dxaOrig="1140" w:dyaOrig="400">
          <v:shape id="_x0000_i1083" type="#_x0000_t75" style="width:57.05pt;height:19.7pt" o:ole="">
            <v:imagedata r:id="rId112" o:title=""/>
          </v:shape>
          <o:OLEObject Type="Embed" ProgID="Equation.DSMT4" ShapeID="_x0000_i1083" DrawAspect="Content" ObjectID="_1243209615" r:id="rId113"/>
        </w:object>
      </w:r>
      <w:r w:rsidRPr="00AB31DC">
        <w:rPr>
          <w:spacing w:val="-9"/>
          <w:sz w:val="28"/>
          <w:szCs w:val="28"/>
        </w:rPr>
        <w:t>с векторным параметром по переносу невыполненных заданий так, чтобы в итоге они оказались распределены в пропорции</w:t>
      </w:r>
      <w:r w:rsidR="002B5B15" w:rsidRPr="002B5B15">
        <w:rPr>
          <w:spacing w:val="-9"/>
          <w:position w:val="-12"/>
          <w:sz w:val="28"/>
          <w:szCs w:val="28"/>
        </w:rPr>
        <w:object w:dxaOrig="1340" w:dyaOrig="400">
          <v:shape id="_x0000_i1084" type="#_x0000_t75" style="width:67.25pt;height:19.7pt" o:ole="">
            <v:imagedata r:id="rId114" o:title=""/>
          </v:shape>
          <o:OLEObject Type="Embed" ProgID="Equation.DSMT4" ShapeID="_x0000_i1084" DrawAspect="Content" ObjectID="_1243209616" r:id="rId115"/>
        </w:object>
      </w:r>
      <w:r w:rsidRPr="00AB31DC">
        <w:rPr>
          <w:spacing w:val="-9"/>
          <w:sz w:val="28"/>
          <w:szCs w:val="28"/>
        </w:rPr>
        <w:t>, так что</w:t>
      </w:r>
      <w:r w:rsidR="002B5B15" w:rsidRPr="002B5B15">
        <w:rPr>
          <w:spacing w:val="-9"/>
          <w:position w:val="-12"/>
          <w:sz w:val="28"/>
          <w:szCs w:val="28"/>
        </w:rPr>
        <w:object w:dxaOrig="1100" w:dyaOrig="400">
          <v:shape id="_x0000_i1085" type="#_x0000_t75" style="width:55pt;height:19.7pt" o:ole="">
            <v:imagedata r:id="rId116" o:title=""/>
          </v:shape>
          <o:OLEObject Type="Embed" ProgID="Equation.DSMT4" ShapeID="_x0000_i1085" DrawAspect="Content" ObjectID="_1243209617" r:id="rId117"/>
        </w:object>
      </w:r>
      <w:r w:rsidRPr="00AB31DC">
        <w:rPr>
          <w:spacing w:val="-9"/>
          <w:sz w:val="28"/>
          <w:szCs w:val="28"/>
        </w:rPr>
        <w:t>. Такая операция может быть оптимизирована с целью минимизации времени переноса заданий, что выходит за рамки основной задачи балансировки.</w:t>
      </w:r>
    </w:p>
    <w:p w:rsidR="00E577BD" w:rsidRPr="00AB31DC" w:rsidRDefault="00E577BD" w:rsidP="00161E9B">
      <w:pPr>
        <w:spacing w:line="360" w:lineRule="auto"/>
        <w:ind w:firstLine="540"/>
        <w:jc w:val="both"/>
        <w:rPr>
          <w:spacing w:val="-9"/>
          <w:sz w:val="28"/>
          <w:szCs w:val="28"/>
        </w:rPr>
      </w:pPr>
      <w:r w:rsidRPr="00AB31DC">
        <w:rPr>
          <w:spacing w:val="-9"/>
          <w:sz w:val="28"/>
          <w:szCs w:val="28"/>
        </w:rPr>
        <w:t xml:space="preserve">При каждом запуске процессу балансировки необходимо определить, нужно ли вызывать процедуру </w:t>
      </w:r>
      <w:r w:rsidRPr="002B5B15">
        <w:rPr>
          <w:i/>
          <w:iCs/>
          <w:spacing w:val="-9"/>
          <w:sz w:val="28"/>
          <w:szCs w:val="28"/>
        </w:rPr>
        <w:t>C</w:t>
      </w:r>
      <w:r w:rsidRPr="00AB31DC">
        <w:rPr>
          <w:spacing w:val="-9"/>
          <w:sz w:val="28"/>
          <w:szCs w:val="28"/>
        </w:rPr>
        <w:t xml:space="preserve">, и если да, то с каким аргументом. Переформулируя эту задачу, можно сказать, что необходимо определить вектор-оценку </w:t>
      </w:r>
      <w:r w:rsidRPr="00AB31DC">
        <w:rPr>
          <w:spacing w:val="-9"/>
          <w:sz w:val="28"/>
          <w:szCs w:val="28"/>
        </w:rPr>
        <w:object w:dxaOrig="400" w:dyaOrig="340">
          <v:shape id="_x0000_i1086" type="#_x0000_t75" style="width:19.7pt;height:17pt" o:ole="">
            <v:imagedata r:id="rId118" o:title=""/>
          </v:shape>
          <o:OLEObject Type="Embed" ProgID="Equation.DSMT4" ShapeID="_x0000_i1086" DrawAspect="Content" ObjectID="_1243209618" r:id="rId119"/>
        </w:object>
      </w:r>
      <w:r w:rsidRPr="00AB31DC">
        <w:rPr>
          <w:spacing w:val="-9"/>
          <w:sz w:val="28"/>
          <w:szCs w:val="28"/>
        </w:rPr>
        <w:t xml:space="preserve">оптимальной пропорции разделения оставшихся </w:t>
      </w:r>
      <w:r w:rsidRPr="002B5B15">
        <w:rPr>
          <w:i/>
          <w:iCs/>
          <w:spacing w:val="-9"/>
          <w:sz w:val="28"/>
          <w:szCs w:val="28"/>
        </w:rPr>
        <w:t>W</w:t>
      </w:r>
      <w:r w:rsidRPr="002B5B15">
        <w:rPr>
          <w:i/>
          <w:iCs/>
          <w:spacing w:val="-9"/>
          <w:sz w:val="28"/>
          <w:szCs w:val="28"/>
          <w:vertAlign w:val="subscript"/>
        </w:rPr>
        <w:t>k</w:t>
      </w:r>
      <w:r w:rsidRPr="00AB31DC">
        <w:rPr>
          <w:spacing w:val="-9"/>
          <w:sz w:val="28"/>
          <w:szCs w:val="28"/>
        </w:rPr>
        <w:t xml:space="preserve"> заданий между рабочими узлами. Критерием запуска процедуры может быть превышение некоторого предельного значения нормой разности вектора-оценки и вектора фактического распределения выполненных заданий</w:t>
      </w:r>
      <w:r w:rsidR="00231006">
        <w:rPr>
          <w:spacing w:val="-9"/>
          <w:sz w:val="28"/>
          <w:szCs w:val="28"/>
        </w:rPr>
        <w:t xml:space="preserve"> </w:t>
      </w:r>
      <w:r w:rsidR="002B5B15" w:rsidRPr="002B5B15">
        <w:rPr>
          <w:spacing w:val="-9"/>
          <w:position w:val="-12"/>
          <w:sz w:val="28"/>
          <w:szCs w:val="28"/>
        </w:rPr>
        <w:object w:dxaOrig="2100" w:dyaOrig="380">
          <v:shape id="_x0000_i1087" type="#_x0000_t75" style="width:105.3pt;height:19pt" o:ole="">
            <v:imagedata r:id="rId120" o:title=""/>
          </v:shape>
          <o:OLEObject Type="Embed" ProgID="Equation.DSMT4" ShapeID="_x0000_i1087" DrawAspect="Content" ObjectID="_1243209619" r:id="rId121"/>
        </w:object>
      </w:r>
      <w:r w:rsidRPr="00AB31DC">
        <w:rPr>
          <w:spacing w:val="-9"/>
          <w:sz w:val="28"/>
          <w:szCs w:val="28"/>
        </w:rPr>
        <w:t>,</w:t>
      </w:r>
      <w:r w:rsidR="002B5B15" w:rsidRPr="002B5B15">
        <w:rPr>
          <w:spacing w:val="-9"/>
          <w:position w:val="-24"/>
          <w:sz w:val="28"/>
          <w:szCs w:val="28"/>
        </w:rPr>
        <w:object w:dxaOrig="1180" w:dyaOrig="660">
          <v:shape id="_x0000_i1088" type="#_x0000_t75" style="width:59.1pt;height:33.3pt" o:ole="">
            <v:imagedata r:id="rId122" o:title=""/>
          </v:shape>
          <o:OLEObject Type="Embed" ProgID="Equation.DSMT4" ShapeID="_x0000_i1088" DrawAspect="Content" ObjectID="_1243209620" r:id="rId123"/>
        </w:object>
      </w:r>
      <w:r w:rsidRPr="00AB31DC">
        <w:rPr>
          <w:spacing w:val="-9"/>
          <w:sz w:val="28"/>
          <w:szCs w:val="28"/>
        </w:rPr>
        <w:t>:</w:t>
      </w:r>
      <w:r w:rsidR="002B5B15" w:rsidRPr="002B5B15">
        <w:rPr>
          <w:spacing w:val="-9"/>
          <w:position w:val="-18"/>
          <w:sz w:val="28"/>
          <w:szCs w:val="28"/>
        </w:rPr>
        <w:object w:dxaOrig="1520" w:dyaOrig="480">
          <v:shape id="_x0000_i1089" type="#_x0000_t75" style="width:76.1pt;height:23.75pt" o:ole="">
            <v:imagedata r:id="rId124" o:title=""/>
          </v:shape>
          <o:OLEObject Type="Embed" ProgID="Equation.DSMT4" ShapeID="_x0000_i1089" DrawAspect="Content" ObjectID="_1243209621" r:id="rId125"/>
        </w:object>
      </w:r>
      <w:r w:rsidRPr="00AB31DC">
        <w:rPr>
          <w:spacing w:val="-9"/>
          <w:sz w:val="28"/>
          <w:szCs w:val="28"/>
        </w:rPr>
        <w:t>.</w:t>
      </w:r>
    </w:p>
    <w:p w:rsidR="00E577BD" w:rsidRPr="00AB31DC" w:rsidRDefault="00E577BD" w:rsidP="00612300">
      <w:pPr>
        <w:spacing w:line="360" w:lineRule="auto"/>
        <w:ind w:firstLine="540"/>
        <w:jc w:val="both"/>
        <w:rPr>
          <w:spacing w:val="-9"/>
          <w:sz w:val="28"/>
          <w:szCs w:val="28"/>
        </w:rPr>
      </w:pPr>
      <w:r w:rsidRPr="00AB31DC">
        <w:rPr>
          <w:spacing w:val="-9"/>
          <w:sz w:val="28"/>
          <w:szCs w:val="28"/>
        </w:rPr>
        <w:t xml:space="preserve">Выполнение одинаковых заданий на одном рабочем узле на практике никогда не занимает одинаковое время. В то же время оборудование рабочего узла является  неизменным, так что в среднем выполнение одинаковых заданий должно занимать </w:t>
      </w:r>
      <w:r w:rsidRPr="00AB31DC">
        <w:rPr>
          <w:spacing w:val="-9"/>
          <w:sz w:val="28"/>
          <w:szCs w:val="28"/>
        </w:rPr>
        <w:lastRenderedPageBreak/>
        <w:t>одинаковое время. В этом случае естественной для минимизации числа запусков процедуры является задача минимизации в среднем нормы разности оценки оптимального распределения заданий и фактической доли выполненных  заданий:</w:t>
      </w:r>
    </w:p>
    <w:p w:rsidR="00E577BD" w:rsidRPr="00C15AB0" w:rsidRDefault="00E577BD" w:rsidP="00612300">
      <w:pPr>
        <w:pStyle w:val="MTDisplayEquation"/>
        <w:ind w:firstLine="540"/>
        <w:rPr>
          <w:lang w:val="ru-RU"/>
        </w:rPr>
      </w:pPr>
      <w:r w:rsidRPr="00E577BD">
        <w:rPr>
          <w:lang w:val="ru-RU"/>
        </w:rPr>
        <w:tab/>
      </w:r>
      <w:r w:rsidRPr="00341361">
        <w:rPr>
          <w:position w:val="-18"/>
        </w:rPr>
        <w:object w:dxaOrig="1800" w:dyaOrig="480">
          <v:shape id="_x0000_i1090" type="#_x0000_t75" style="width:90.35pt;height:23.75pt" o:ole="">
            <v:imagedata r:id="rId126" o:title=""/>
          </v:shape>
          <o:OLEObject Type="Embed" ProgID="Equation.DSMT4" ShapeID="_x0000_i1090" DrawAspect="Content" ObjectID="_1243209622" r:id="rId127"/>
        </w:object>
      </w:r>
      <w:r w:rsidR="003D3BB8">
        <w:rPr>
          <w:lang w:val="ru-RU"/>
        </w:rPr>
        <w:t>.</w:t>
      </w:r>
    </w:p>
    <w:p w:rsidR="00E577BD" w:rsidRPr="00E577BD" w:rsidRDefault="00E577BD" w:rsidP="00AB31DC">
      <w:pPr>
        <w:pStyle w:val="3"/>
        <w:spacing w:line="360" w:lineRule="auto"/>
      </w:pPr>
      <w:bookmarkStart w:id="19" w:name="_Toc169458077"/>
      <w:r>
        <w:t>Алгоритм</w:t>
      </w:r>
      <w:r w:rsidRPr="00117601">
        <w:t xml:space="preserve"> </w:t>
      </w:r>
      <w:r>
        <w:t>балансировки</w:t>
      </w:r>
      <w:bookmarkEnd w:id="19"/>
    </w:p>
    <w:p w:rsidR="00E577BD" w:rsidRPr="00AB31DC" w:rsidRDefault="00E577BD" w:rsidP="00612300">
      <w:pPr>
        <w:spacing w:line="360" w:lineRule="auto"/>
        <w:ind w:firstLine="540"/>
        <w:jc w:val="both"/>
        <w:rPr>
          <w:spacing w:val="-9"/>
          <w:sz w:val="28"/>
          <w:szCs w:val="28"/>
        </w:rPr>
      </w:pPr>
      <w:r w:rsidRPr="00AB31DC">
        <w:rPr>
          <w:spacing w:val="-9"/>
          <w:sz w:val="28"/>
          <w:szCs w:val="28"/>
        </w:rPr>
        <w:t>Учитывая описанную вероятностную природу процесса выполнения заданий, нельзя забывать о постоянстве (в рамках вычислительного процесса) характеристик оборудования рабочего узла, откуда следует наличие некоторой постоянной средней полезной производительности для него. Эта производительность может быть использована не полностью рабочим процессом, так как часть ресурсов узла может уходить на выполнение локальных задач, не относящихся  к GRID.</w:t>
      </w:r>
    </w:p>
    <w:p w:rsidR="00E577BD" w:rsidRPr="00AB31DC" w:rsidRDefault="00E577BD" w:rsidP="00612300">
      <w:pPr>
        <w:spacing w:line="360" w:lineRule="auto"/>
        <w:ind w:firstLine="540"/>
        <w:jc w:val="both"/>
        <w:rPr>
          <w:spacing w:val="-9"/>
          <w:sz w:val="28"/>
          <w:szCs w:val="28"/>
        </w:rPr>
      </w:pPr>
      <w:r w:rsidRPr="00AB31DC">
        <w:rPr>
          <w:spacing w:val="-9"/>
          <w:sz w:val="28"/>
          <w:szCs w:val="28"/>
        </w:rPr>
        <w:t xml:space="preserve">Вводя в рассмотрение величину </w:t>
      </w:r>
      <w:r w:rsidRPr="00612300">
        <w:rPr>
          <w:i/>
          <w:spacing w:val="-9"/>
          <w:sz w:val="28"/>
          <w:szCs w:val="28"/>
        </w:rPr>
        <w:t>p</w:t>
      </w:r>
      <w:r w:rsidRPr="00612300">
        <w:rPr>
          <w:i/>
          <w:spacing w:val="-9"/>
          <w:sz w:val="28"/>
          <w:szCs w:val="28"/>
          <w:vertAlign w:val="subscript"/>
        </w:rPr>
        <w:t>i</w:t>
      </w:r>
      <w:r w:rsidRPr="00AB31DC">
        <w:rPr>
          <w:spacing w:val="-9"/>
          <w:sz w:val="28"/>
          <w:szCs w:val="28"/>
        </w:rPr>
        <w:t xml:space="preserve"> как производительность (число обрабатываемых заданий за определенный промежуток времени) </w:t>
      </w:r>
      <w:r w:rsidRPr="00612300">
        <w:rPr>
          <w:i/>
          <w:spacing w:val="-9"/>
          <w:sz w:val="28"/>
          <w:szCs w:val="28"/>
        </w:rPr>
        <w:t>i</w:t>
      </w:r>
      <w:r w:rsidRPr="00AB31DC">
        <w:rPr>
          <w:spacing w:val="-9"/>
          <w:sz w:val="28"/>
          <w:szCs w:val="28"/>
        </w:rPr>
        <w:t>-го рабочего узла, мы можем проанализировать предлагаемый ниже алгоритм и обосновать его сходимость для данной задачи.</w:t>
      </w:r>
    </w:p>
    <w:p w:rsidR="00E577BD" w:rsidRPr="00AB31DC" w:rsidRDefault="00E577BD" w:rsidP="00612300">
      <w:pPr>
        <w:spacing w:line="360" w:lineRule="auto"/>
        <w:ind w:firstLine="540"/>
        <w:jc w:val="both"/>
        <w:rPr>
          <w:spacing w:val="-9"/>
          <w:sz w:val="28"/>
          <w:szCs w:val="28"/>
        </w:rPr>
      </w:pPr>
      <w:r w:rsidRPr="00AB31DC">
        <w:rPr>
          <w:spacing w:val="-9"/>
          <w:sz w:val="28"/>
          <w:szCs w:val="28"/>
        </w:rPr>
        <w:t>Предложим алгоритм вида стохастической оптимизации для пересчета оценки, минимизирующей указанную выше функцию:</w:t>
      </w:r>
    </w:p>
    <w:p w:rsidR="00E577BD" w:rsidRPr="00C15AB0" w:rsidRDefault="001B00E5" w:rsidP="00AB31DC">
      <w:pPr>
        <w:spacing w:line="360" w:lineRule="auto"/>
        <w:jc w:val="right"/>
        <w:rPr>
          <w:spacing w:val="-9"/>
          <w:sz w:val="28"/>
          <w:szCs w:val="28"/>
        </w:rPr>
      </w:pPr>
      <w:r>
        <w:rPr>
          <w:spacing w:val="-9"/>
          <w:sz w:val="28"/>
          <w:szCs w:val="28"/>
        </w:rPr>
        <w:pict>
          <v:shape id="_x0000_s1026" type="#_x0000_t75" style="position:absolute;left:0;text-align:left;margin-left:153pt;margin-top:.65pt;width:141pt;height:20.25pt;z-index:251656192">
            <v:imagedata r:id="rId128" o:title=""/>
          </v:shape>
          <o:OLEObject Type="Embed" ProgID="Equation.DSMT4" ShapeID="_x0000_s1026" DrawAspect="Content" ObjectID="_1243209657" r:id="rId129"/>
        </w:pict>
      </w:r>
      <w:r w:rsidR="00E577BD" w:rsidRP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r w:rsidR="00AB31DC">
        <w:rPr>
          <w:spacing w:val="-9"/>
          <w:sz w:val="28"/>
          <w:szCs w:val="28"/>
        </w:rPr>
        <w:tab/>
      </w:r>
    </w:p>
    <w:p w:rsidR="00E577BD" w:rsidRPr="00AB31DC" w:rsidRDefault="00E577BD" w:rsidP="00612300">
      <w:pPr>
        <w:spacing w:line="360" w:lineRule="auto"/>
        <w:ind w:firstLine="540"/>
        <w:jc w:val="both"/>
        <w:rPr>
          <w:spacing w:val="-9"/>
          <w:sz w:val="28"/>
          <w:szCs w:val="28"/>
        </w:rPr>
      </w:pPr>
      <w:r w:rsidRPr="00AB31DC">
        <w:rPr>
          <w:spacing w:val="-9"/>
          <w:sz w:val="28"/>
          <w:szCs w:val="28"/>
        </w:rPr>
        <w:t xml:space="preserve">Алгоритмы </w:t>
      </w:r>
      <w:r w:rsidR="00612300">
        <w:rPr>
          <w:spacing w:val="-9"/>
          <w:sz w:val="28"/>
          <w:szCs w:val="28"/>
        </w:rPr>
        <w:t xml:space="preserve">такого </w:t>
      </w:r>
      <w:r w:rsidRPr="00AB31DC">
        <w:rPr>
          <w:spacing w:val="-9"/>
          <w:sz w:val="28"/>
          <w:szCs w:val="28"/>
        </w:rPr>
        <w:t>вида  подробно рассмотрены в [</w:t>
      </w:r>
      <w:r w:rsidR="00612300">
        <w:rPr>
          <w:spacing w:val="-9"/>
          <w:sz w:val="28"/>
          <w:szCs w:val="28"/>
        </w:rPr>
        <w:t>6</w:t>
      </w:r>
      <w:r w:rsidRPr="00AB31DC">
        <w:rPr>
          <w:spacing w:val="-9"/>
          <w:sz w:val="28"/>
          <w:szCs w:val="28"/>
        </w:rPr>
        <w:t xml:space="preserve">]. Определим особенности его применения для решения описанной задачи балансировки в GRID, а затем определим условия на используемую последовательность </w:t>
      </w:r>
      <w:r w:rsidRPr="00AB31DC">
        <w:rPr>
          <w:i/>
          <w:iCs/>
          <w:spacing w:val="-9"/>
          <w:sz w:val="28"/>
          <w:szCs w:val="28"/>
        </w:rPr>
        <w:t>ε</w:t>
      </w:r>
      <w:r w:rsidRPr="00AB31DC">
        <w:rPr>
          <w:i/>
          <w:iCs/>
          <w:spacing w:val="-9"/>
          <w:sz w:val="28"/>
          <w:szCs w:val="28"/>
          <w:vertAlign w:val="subscript"/>
        </w:rPr>
        <w:t>n</w:t>
      </w:r>
      <w:r w:rsidRPr="00AB31DC">
        <w:rPr>
          <w:spacing w:val="-9"/>
          <w:sz w:val="28"/>
          <w:szCs w:val="28"/>
        </w:rPr>
        <w:sym w:font="Symbol" w:char="F0CE"/>
      </w:r>
      <w:r w:rsidRPr="00AB31DC">
        <w:rPr>
          <w:spacing w:val="-9"/>
          <w:sz w:val="28"/>
          <w:szCs w:val="28"/>
        </w:rPr>
        <w:t>R.</w:t>
      </w:r>
    </w:p>
    <w:p w:rsidR="00E577BD" w:rsidRPr="00AB31DC" w:rsidRDefault="00E577BD" w:rsidP="00612300">
      <w:pPr>
        <w:spacing w:line="360" w:lineRule="auto"/>
        <w:ind w:firstLine="540"/>
        <w:jc w:val="both"/>
        <w:rPr>
          <w:spacing w:val="-9"/>
          <w:sz w:val="28"/>
          <w:szCs w:val="28"/>
        </w:rPr>
      </w:pPr>
      <w:r w:rsidRPr="00AB31DC">
        <w:rPr>
          <w:spacing w:val="-9"/>
          <w:sz w:val="28"/>
          <w:szCs w:val="28"/>
        </w:rPr>
        <w:t xml:space="preserve">Величина </w:t>
      </w:r>
      <w:r w:rsidRPr="00AB31DC">
        <w:rPr>
          <w:i/>
          <w:iCs/>
          <w:spacing w:val="-9"/>
          <w:sz w:val="28"/>
          <w:szCs w:val="28"/>
        </w:rPr>
        <w:t>y</w:t>
      </w:r>
      <w:r w:rsidRPr="00AB31DC">
        <w:rPr>
          <w:i/>
          <w:iCs/>
          <w:spacing w:val="-9"/>
          <w:sz w:val="28"/>
          <w:szCs w:val="28"/>
          <w:vertAlign w:val="subscript"/>
        </w:rPr>
        <w:t>i</w:t>
      </w:r>
      <w:r w:rsidRPr="00297957">
        <w:rPr>
          <w:i/>
          <w:iCs/>
          <w:spacing w:val="-9"/>
          <w:sz w:val="28"/>
          <w:szCs w:val="28"/>
          <w:vertAlign w:val="superscript"/>
        </w:rPr>
        <w:t>(k)</w:t>
      </w:r>
      <w:r w:rsidRPr="00AB31DC">
        <w:rPr>
          <w:spacing w:val="-9"/>
          <w:sz w:val="28"/>
          <w:szCs w:val="28"/>
        </w:rPr>
        <w:t xml:space="preserve"> с использованием </w:t>
      </w:r>
      <w:r w:rsidRPr="00AB31DC">
        <w:rPr>
          <w:i/>
          <w:iCs/>
          <w:spacing w:val="-9"/>
          <w:sz w:val="28"/>
          <w:szCs w:val="28"/>
        </w:rPr>
        <w:t>p</w:t>
      </w:r>
      <w:r w:rsidRPr="00AB31DC">
        <w:rPr>
          <w:i/>
          <w:iCs/>
          <w:spacing w:val="-9"/>
          <w:sz w:val="28"/>
          <w:szCs w:val="28"/>
          <w:vertAlign w:val="subscript"/>
        </w:rPr>
        <w:t>i</w:t>
      </w:r>
      <w:r w:rsidRPr="00AB31DC">
        <w:rPr>
          <w:spacing w:val="-9"/>
          <w:sz w:val="28"/>
          <w:szCs w:val="28"/>
        </w:rPr>
        <w:t xml:space="preserve"> выражается как:</w:t>
      </w:r>
      <w:r w:rsidR="00AB31DC" w:rsidRPr="00AB31DC">
        <w:rPr>
          <w:spacing w:val="-9"/>
          <w:position w:val="-60"/>
          <w:sz w:val="28"/>
          <w:szCs w:val="28"/>
        </w:rPr>
        <w:object w:dxaOrig="3960" w:dyaOrig="1020">
          <v:shape id="_x0000_i1092" type="#_x0000_t75" style="width:198.35pt;height:50.95pt" o:ole="">
            <v:imagedata r:id="rId130" o:title=""/>
          </v:shape>
          <o:OLEObject Type="Embed" ProgID="Equation.DSMT4" ShapeID="_x0000_i1092" DrawAspect="Content" ObjectID="_1243209623" r:id="rId131"/>
        </w:object>
      </w:r>
      <w:r w:rsidRPr="00AB31DC">
        <w:rPr>
          <w:spacing w:val="-9"/>
          <w:sz w:val="28"/>
          <w:szCs w:val="28"/>
        </w:rPr>
        <w:t xml:space="preserve">, где </w:t>
      </w:r>
      <w:r w:rsidRPr="00AB31DC">
        <w:rPr>
          <w:i/>
          <w:iCs/>
          <w:spacing w:val="-9"/>
          <w:sz w:val="28"/>
          <w:szCs w:val="28"/>
        </w:rPr>
        <w:t>v</w:t>
      </w:r>
      <w:r w:rsidRPr="00AB31DC">
        <w:rPr>
          <w:i/>
          <w:iCs/>
          <w:spacing w:val="-9"/>
          <w:sz w:val="28"/>
          <w:szCs w:val="28"/>
          <w:vertAlign w:val="subscript"/>
        </w:rPr>
        <w:t>i</w:t>
      </w:r>
      <w:r w:rsidRPr="00AB31DC">
        <w:rPr>
          <w:spacing w:val="-9"/>
          <w:sz w:val="28"/>
          <w:szCs w:val="28"/>
        </w:rPr>
        <w:t xml:space="preserve"> является величиной отклонения фактической производительности узла от его средней производительности на временном интервале </w:t>
      </w:r>
      <w:r w:rsidRPr="00AB31DC">
        <w:rPr>
          <w:i/>
          <w:iCs/>
          <w:spacing w:val="-9"/>
          <w:sz w:val="28"/>
          <w:szCs w:val="28"/>
        </w:rPr>
        <w:t xml:space="preserve">(0, </w:t>
      </w:r>
      <w:r w:rsidRPr="00AB31DC">
        <w:rPr>
          <w:i/>
          <w:iCs/>
          <w:spacing w:val="-9"/>
          <w:sz w:val="28"/>
          <w:szCs w:val="28"/>
        </w:rPr>
        <w:sym w:font="Symbol" w:char="F044"/>
      </w:r>
      <w:r w:rsidRPr="00AB31DC">
        <w:rPr>
          <w:i/>
          <w:iCs/>
          <w:spacing w:val="-9"/>
          <w:sz w:val="28"/>
          <w:szCs w:val="28"/>
        </w:rPr>
        <w:t>k)</w:t>
      </w:r>
      <w:r w:rsidRPr="00AB31DC">
        <w:rPr>
          <w:spacing w:val="-9"/>
          <w:sz w:val="28"/>
          <w:szCs w:val="28"/>
        </w:rPr>
        <w:t xml:space="preserve">. Эта величина является случайной, предположим, что в среднем она равна 0 для всех </w:t>
      </w:r>
      <w:r w:rsidRPr="00AB31DC">
        <w:rPr>
          <w:i/>
          <w:iCs/>
          <w:spacing w:val="-9"/>
          <w:sz w:val="28"/>
          <w:szCs w:val="28"/>
        </w:rPr>
        <w:t>i</w:t>
      </w:r>
      <w:r w:rsidRPr="00AB31DC">
        <w:rPr>
          <w:spacing w:val="-9"/>
          <w:sz w:val="28"/>
          <w:szCs w:val="28"/>
        </w:rPr>
        <w:t xml:space="preserve">. Разделив на </w:t>
      </w:r>
      <w:r w:rsidRPr="00AB31DC">
        <w:rPr>
          <w:i/>
          <w:iCs/>
          <w:spacing w:val="-9"/>
          <w:sz w:val="28"/>
          <w:szCs w:val="28"/>
        </w:rPr>
        <w:t>r</w:t>
      </w:r>
      <w:r w:rsidRPr="00AB31DC">
        <w:rPr>
          <w:spacing w:val="-9"/>
          <w:sz w:val="28"/>
          <w:szCs w:val="28"/>
        </w:rPr>
        <w:t xml:space="preserve"> числитель и знаменатель выражения, приходим к формуле </w:t>
      </w:r>
    </w:p>
    <w:p w:rsidR="00E577BD" w:rsidRPr="00AB31DC" w:rsidRDefault="00AB31DC" w:rsidP="00AB31DC">
      <w:pPr>
        <w:spacing w:line="360" w:lineRule="auto"/>
        <w:jc w:val="right"/>
        <w:rPr>
          <w:spacing w:val="-9"/>
          <w:sz w:val="28"/>
          <w:szCs w:val="28"/>
        </w:rPr>
      </w:pPr>
      <w:r>
        <w:rPr>
          <w:spacing w:val="-9"/>
          <w:sz w:val="28"/>
          <w:szCs w:val="28"/>
        </w:rPr>
        <w:lastRenderedPageBreak/>
        <w:br/>
      </w:r>
      <w:r w:rsidR="001B00E5">
        <w:rPr>
          <w:spacing w:val="-9"/>
          <w:sz w:val="28"/>
          <w:szCs w:val="28"/>
        </w:rPr>
        <w:pict>
          <v:shape id="_x0000_s1027" type="#_x0000_t75" style="position:absolute;left:0;text-align:left;margin-left:96pt;margin-top:.55pt;width:255pt;height:75.75pt;z-index:251657216;mso-position-horizontal-relative:text;mso-position-vertical-relative:text">
            <v:imagedata r:id="rId132" o:title=""/>
          </v:shape>
          <o:OLEObject Type="Embed" ProgID="Equation.DSMT4" ShapeID="_x0000_s1027" DrawAspect="Content" ObjectID="_1243209658" r:id="rId133"/>
        </w:pict>
      </w:r>
      <w:r w:rsidR="00E577BD" w:rsidRPr="00AB31DC">
        <w:rPr>
          <w:spacing w:val="-9"/>
          <w:sz w:val="28"/>
          <w:szCs w:val="28"/>
        </w:rPr>
        <w:br/>
        <w:t xml:space="preserve"> </w:t>
      </w:r>
    </w:p>
    <w:p w:rsidR="007068D3" w:rsidRDefault="00E577BD" w:rsidP="007068D3">
      <w:pPr>
        <w:spacing w:line="360" w:lineRule="auto"/>
        <w:ind w:firstLine="540"/>
        <w:rPr>
          <w:spacing w:val="-9"/>
          <w:sz w:val="28"/>
          <w:szCs w:val="28"/>
        </w:rPr>
      </w:pPr>
      <w:r w:rsidRPr="00AB31DC">
        <w:rPr>
          <w:spacing w:val="-9"/>
          <w:sz w:val="28"/>
          <w:szCs w:val="28"/>
        </w:rPr>
        <w:t xml:space="preserve">что верно в силу </w:t>
      </w:r>
      <w:r w:rsidR="007068D3">
        <w:rPr>
          <w:spacing w:val="-9"/>
          <w:sz w:val="28"/>
          <w:szCs w:val="28"/>
        </w:rPr>
        <w:t xml:space="preserve">усиленного </w:t>
      </w:r>
      <w:r w:rsidRPr="00AB31DC">
        <w:rPr>
          <w:spacing w:val="-9"/>
          <w:sz w:val="28"/>
          <w:szCs w:val="28"/>
        </w:rPr>
        <w:t xml:space="preserve">закона больших чисел для достаточно больших </w:t>
      </w:r>
      <w:r w:rsidRPr="00AB31DC">
        <w:rPr>
          <w:i/>
          <w:iCs/>
          <w:spacing w:val="-9"/>
          <w:sz w:val="28"/>
          <w:szCs w:val="28"/>
        </w:rPr>
        <w:t>r</w:t>
      </w:r>
      <w:r w:rsidRPr="00AB31DC">
        <w:rPr>
          <w:spacing w:val="-9"/>
          <w:sz w:val="28"/>
          <w:szCs w:val="28"/>
        </w:rPr>
        <w:t xml:space="preserve">. </w:t>
      </w:r>
    </w:p>
    <w:p w:rsidR="00612300" w:rsidRDefault="00E577BD" w:rsidP="007068D3">
      <w:pPr>
        <w:spacing w:line="360" w:lineRule="auto"/>
        <w:ind w:firstLine="540"/>
        <w:rPr>
          <w:spacing w:val="-9"/>
          <w:sz w:val="28"/>
          <w:szCs w:val="28"/>
        </w:rPr>
      </w:pPr>
      <w:r w:rsidRPr="00AB31DC">
        <w:rPr>
          <w:spacing w:val="-9"/>
          <w:sz w:val="28"/>
          <w:szCs w:val="28"/>
        </w:rPr>
        <w:t>Используя полученные выражения, получим следующее выражение для разности</w:t>
      </w:r>
    </w:p>
    <w:p w:rsidR="00E577BD" w:rsidRPr="00AB31DC" w:rsidRDefault="00E577BD" w:rsidP="00612300">
      <w:pPr>
        <w:spacing w:line="360" w:lineRule="auto"/>
        <w:jc w:val="center"/>
        <w:rPr>
          <w:spacing w:val="-9"/>
          <w:sz w:val="28"/>
          <w:szCs w:val="28"/>
        </w:rPr>
      </w:pPr>
      <w:r w:rsidRPr="00AB31DC">
        <w:rPr>
          <w:spacing w:val="-9"/>
          <w:sz w:val="28"/>
          <w:szCs w:val="28"/>
        </w:rPr>
        <w:t xml:space="preserve"> </w:t>
      </w:r>
      <w:r w:rsidR="00612300" w:rsidRPr="00612300">
        <w:rPr>
          <w:spacing w:val="-9"/>
          <w:position w:val="-96"/>
          <w:sz w:val="28"/>
          <w:szCs w:val="28"/>
        </w:rPr>
        <w:object w:dxaOrig="5860" w:dyaOrig="2040">
          <v:shape id="_x0000_i1094" type="#_x0000_t75" style="width:292.75pt;height:101.9pt" o:ole="">
            <v:imagedata r:id="rId134" o:title=""/>
          </v:shape>
          <o:OLEObject Type="Embed" ProgID="Equation.DSMT4" ShapeID="_x0000_i1094" DrawAspect="Content" ObjectID="_1243209624" r:id="rId135"/>
        </w:object>
      </w:r>
    </w:p>
    <w:p w:rsidR="007068D3" w:rsidRDefault="00E577BD" w:rsidP="007068D3">
      <w:pPr>
        <w:spacing w:line="360" w:lineRule="auto"/>
        <w:ind w:firstLine="540"/>
        <w:jc w:val="both"/>
        <w:rPr>
          <w:spacing w:val="-9"/>
          <w:sz w:val="28"/>
          <w:szCs w:val="28"/>
        </w:rPr>
      </w:pPr>
      <w:r w:rsidRPr="00AB31DC">
        <w:rPr>
          <w:spacing w:val="-9"/>
          <w:sz w:val="28"/>
          <w:szCs w:val="28"/>
        </w:rPr>
        <w:t xml:space="preserve">Для последнего слагаемого, используя </w:t>
      </w:r>
      <w:r w:rsidR="00612300">
        <w:rPr>
          <w:spacing w:val="-9"/>
          <w:sz w:val="28"/>
          <w:szCs w:val="28"/>
        </w:rPr>
        <w:t xml:space="preserve">оценку для </w:t>
      </w:r>
      <w:r w:rsidR="00612300" w:rsidRPr="00612300">
        <w:rPr>
          <w:i/>
          <w:spacing w:val="-9"/>
          <w:sz w:val="28"/>
          <w:szCs w:val="28"/>
          <w:lang w:val="en-US"/>
        </w:rPr>
        <w:t>y</w:t>
      </w:r>
      <w:r w:rsidR="00612300" w:rsidRPr="00612300">
        <w:rPr>
          <w:i/>
          <w:spacing w:val="-9"/>
          <w:sz w:val="28"/>
          <w:szCs w:val="28"/>
          <w:vertAlign w:val="superscript"/>
        </w:rPr>
        <w:t>(k)</w:t>
      </w:r>
      <w:r w:rsidR="00612300" w:rsidRPr="00612300">
        <w:rPr>
          <w:i/>
          <w:spacing w:val="-9"/>
          <w:sz w:val="28"/>
          <w:szCs w:val="28"/>
          <w:vertAlign w:val="subscript"/>
        </w:rPr>
        <w:t>i</w:t>
      </w:r>
      <w:r w:rsidRPr="00AB31DC">
        <w:rPr>
          <w:spacing w:val="-9"/>
          <w:sz w:val="28"/>
          <w:szCs w:val="28"/>
        </w:rPr>
        <w:t xml:space="preserve">, </w:t>
      </w:r>
      <w:r w:rsidR="00612300" w:rsidRPr="00612300">
        <w:rPr>
          <w:spacing w:val="-9"/>
          <w:sz w:val="28"/>
          <w:szCs w:val="28"/>
        </w:rPr>
        <w:t xml:space="preserve"> полученную выше, </w:t>
      </w:r>
      <w:r w:rsidR="00612300">
        <w:rPr>
          <w:spacing w:val="-9"/>
          <w:sz w:val="28"/>
          <w:szCs w:val="28"/>
        </w:rPr>
        <w:t xml:space="preserve">выводим </w:t>
      </w:r>
      <w:r w:rsidR="00612300" w:rsidRPr="00AB31DC">
        <w:rPr>
          <w:spacing w:val="-9"/>
          <w:position w:val="-62"/>
          <w:sz w:val="28"/>
          <w:szCs w:val="28"/>
        </w:rPr>
        <w:object w:dxaOrig="3000" w:dyaOrig="999">
          <v:shape id="_x0000_i1095" type="#_x0000_t75" style="width:150.1pt;height:50.25pt" o:ole="">
            <v:imagedata r:id="rId136" o:title=""/>
          </v:shape>
          <o:OLEObject Type="Embed" ProgID="Equation.DSMT4" ShapeID="_x0000_i1095" DrawAspect="Content" ObjectID="_1243209625" r:id="rId137"/>
        </w:object>
      </w:r>
      <w:r w:rsidRPr="00AB31DC">
        <w:rPr>
          <w:spacing w:val="-9"/>
          <w:sz w:val="28"/>
          <w:szCs w:val="28"/>
        </w:rPr>
        <w:t>. Вслед за [</w:t>
      </w:r>
      <w:r w:rsidR="00612300">
        <w:rPr>
          <w:spacing w:val="-9"/>
          <w:sz w:val="28"/>
          <w:szCs w:val="28"/>
        </w:rPr>
        <w:t>6</w:t>
      </w:r>
      <w:r w:rsidRPr="00AB31DC">
        <w:rPr>
          <w:spacing w:val="-9"/>
          <w:sz w:val="28"/>
          <w:szCs w:val="28"/>
        </w:rPr>
        <w:t xml:space="preserve">] введем обозначение </w:t>
      </w:r>
      <w:r w:rsidR="00612300" w:rsidRPr="00AB31DC">
        <w:rPr>
          <w:spacing w:val="-9"/>
          <w:position w:val="-62"/>
          <w:sz w:val="28"/>
          <w:szCs w:val="28"/>
        </w:rPr>
        <w:object w:dxaOrig="2420" w:dyaOrig="999">
          <v:shape id="_x0000_i1096" type="#_x0000_t75" style="width:120.9pt;height:50.25pt" o:ole="">
            <v:imagedata r:id="rId138" o:title=""/>
          </v:shape>
          <o:OLEObject Type="Embed" ProgID="Equation.DSMT4" ShapeID="_x0000_i1096" DrawAspect="Content" ObjectID="_1243209626" r:id="rId139"/>
        </w:object>
      </w:r>
      <w:r w:rsidRPr="00AB31DC">
        <w:rPr>
          <w:spacing w:val="-9"/>
          <w:sz w:val="28"/>
          <w:szCs w:val="28"/>
        </w:rPr>
        <w:t xml:space="preserve"> .</w:t>
      </w:r>
    </w:p>
    <w:p w:rsidR="00AB31DC" w:rsidRDefault="00E577BD" w:rsidP="007068D3">
      <w:pPr>
        <w:spacing w:line="360" w:lineRule="auto"/>
        <w:ind w:firstLine="540"/>
        <w:jc w:val="both"/>
        <w:rPr>
          <w:spacing w:val="-9"/>
          <w:sz w:val="28"/>
          <w:szCs w:val="28"/>
        </w:rPr>
      </w:pPr>
      <w:r w:rsidRPr="00AB31DC">
        <w:rPr>
          <w:spacing w:val="-9"/>
          <w:sz w:val="28"/>
          <w:szCs w:val="28"/>
        </w:rPr>
        <w:t xml:space="preserve"> Естественно предположить независимость </w:t>
      </w:r>
      <w:r w:rsidRPr="00AB31DC">
        <w:rPr>
          <w:i/>
          <w:iCs/>
          <w:spacing w:val="-9"/>
          <w:sz w:val="28"/>
          <w:szCs w:val="28"/>
        </w:rPr>
        <w:t>v</w:t>
      </w:r>
      <w:r w:rsidRPr="00AB31DC">
        <w:rPr>
          <w:i/>
          <w:iCs/>
          <w:spacing w:val="-9"/>
          <w:sz w:val="28"/>
          <w:szCs w:val="28"/>
          <w:vertAlign w:val="subscript"/>
        </w:rPr>
        <w:t xml:space="preserve">i </w:t>
      </w:r>
      <w:r w:rsidRPr="00AB31DC">
        <w:rPr>
          <w:spacing w:val="-9"/>
          <w:sz w:val="28"/>
          <w:szCs w:val="28"/>
        </w:rPr>
        <w:t xml:space="preserve"> от </w:t>
      </w:r>
      <w:r w:rsidRPr="00AB31DC">
        <w:rPr>
          <w:i/>
          <w:iCs/>
          <w:spacing w:val="-9"/>
          <w:sz w:val="28"/>
          <w:szCs w:val="28"/>
        </w:rPr>
        <w:t>v</w:t>
      </w:r>
      <w:r w:rsidRPr="00AB31DC">
        <w:rPr>
          <w:i/>
          <w:iCs/>
          <w:spacing w:val="-9"/>
          <w:sz w:val="28"/>
          <w:szCs w:val="28"/>
          <w:vertAlign w:val="subscript"/>
        </w:rPr>
        <w:t>i-1</w:t>
      </w:r>
      <w:r w:rsidRPr="00AB31DC">
        <w:rPr>
          <w:spacing w:val="-9"/>
          <w:sz w:val="28"/>
          <w:szCs w:val="28"/>
        </w:rPr>
        <w:t>,…,</w:t>
      </w:r>
      <w:r w:rsidRPr="00AB31DC">
        <w:rPr>
          <w:i/>
          <w:iCs/>
          <w:spacing w:val="-9"/>
          <w:sz w:val="28"/>
          <w:szCs w:val="28"/>
        </w:rPr>
        <w:t>v</w:t>
      </w:r>
      <w:r w:rsidRPr="00AB31DC">
        <w:rPr>
          <w:i/>
          <w:iCs/>
          <w:spacing w:val="-9"/>
          <w:sz w:val="28"/>
          <w:szCs w:val="28"/>
          <w:vertAlign w:val="subscript"/>
        </w:rPr>
        <w:t>1</w:t>
      </w:r>
      <w:r w:rsidRPr="00AB31DC">
        <w:rPr>
          <w:spacing w:val="-9"/>
          <w:sz w:val="28"/>
          <w:szCs w:val="28"/>
        </w:rPr>
        <w:t xml:space="preserve">, называя  </w:t>
      </w:r>
      <w:r w:rsidR="00AB31DC" w:rsidRPr="00AB31DC">
        <w:rPr>
          <w:spacing w:val="-9"/>
          <w:position w:val="-12"/>
          <w:sz w:val="28"/>
          <w:szCs w:val="28"/>
        </w:rPr>
        <w:object w:dxaOrig="520" w:dyaOrig="360">
          <v:shape id="_x0000_i1097" type="#_x0000_t75" style="width:25.8pt;height:18.35pt" o:ole="">
            <v:imagedata r:id="rId140" o:title=""/>
          </v:shape>
          <o:OLEObject Type="Embed" ProgID="Equation.DSMT4" ShapeID="_x0000_i1097" DrawAspect="Content" ObjectID="_1243209627" r:id="rId141"/>
        </w:object>
      </w:r>
      <w:r w:rsidRPr="00AB31DC">
        <w:rPr>
          <w:spacing w:val="-9"/>
          <w:sz w:val="28"/>
          <w:szCs w:val="28"/>
        </w:rPr>
        <w:t>, вслед за [</w:t>
      </w:r>
      <w:r w:rsidR="00612300">
        <w:rPr>
          <w:spacing w:val="-9"/>
          <w:sz w:val="28"/>
          <w:szCs w:val="28"/>
        </w:rPr>
        <w:t>6</w:t>
      </w:r>
      <w:r w:rsidRPr="00AB31DC">
        <w:rPr>
          <w:spacing w:val="-9"/>
          <w:sz w:val="28"/>
          <w:szCs w:val="28"/>
        </w:rPr>
        <w:t>], мартингальными</w:t>
      </w:r>
      <w:r w:rsidR="00AB31DC">
        <w:rPr>
          <w:spacing w:val="-9"/>
          <w:sz w:val="28"/>
          <w:szCs w:val="28"/>
        </w:rPr>
        <w:t xml:space="preserve"> </w:t>
      </w:r>
      <w:r w:rsidRPr="00AB31DC">
        <w:rPr>
          <w:spacing w:val="-9"/>
          <w:sz w:val="28"/>
          <w:szCs w:val="28"/>
        </w:rPr>
        <w:t>разностями:</w:t>
      </w:r>
      <w:r w:rsidR="00AB31DC" w:rsidRPr="00AB31DC">
        <w:rPr>
          <w:spacing w:val="-9"/>
          <w:position w:val="-14"/>
          <w:sz w:val="28"/>
          <w:szCs w:val="28"/>
        </w:rPr>
        <w:object w:dxaOrig="2420" w:dyaOrig="380">
          <v:shape id="_x0000_i1098" type="#_x0000_t75" style="width:120.9pt;height:19pt" o:ole="">
            <v:imagedata r:id="rId142" o:title=""/>
          </v:shape>
          <o:OLEObject Type="Embed" ProgID="Equation.DSMT4" ShapeID="_x0000_i1098" DrawAspect="Content" ObjectID="_1243209628" r:id="rId143"/>
        </w:object>
      </w:r>
      <w:r w:rsidRPr="00AB31DC">
        <w:rPr>
          <w:spacing w:val="-9"/>
          <w:sz w:val="28"/>
          <w:szCs w:val="28"/>
        </w:rPr>
        <w:t>. Использование этого дополнительного предположения обосновывает постепенное исчезание слагаемых вида</w:t>
      </w:r>
      <w:r w:rsidR="00AB31DC">
        <w:rPr>
          <w:spacing w:val="-9"/>
          <w:sz w:val="28"/>
          <w:szCs w:val="28"/>
        </w:rPr>
        <w:t xml:space="preserve"> </w:t>
      </w:r>
      <w:r w:rsidR="00AB31DC" w:rsidRPr="00AB31DC">
        <w:rPr>
          <w:spacing w:val="-9"/>
          <w:position w:val="-12"/>
          <w:sz w:val="28"/>
          <w:szCs w:val="28"/>
        </w:rPr>
        <w:object w:dxaOrig="520" w:dyaOrig="360">
          <v:shape id="_x0000_i1099" type="#_x0000_t75" style="width:25.8pt;height:18.35pt" o:ole="">
            <v:imagedata r:id="rId140" o:title=""/>
          </v:shape>
          <o:OLEObject Type="Embed" ProgID="Equation.DSMT4" ShapeID="_x0000_i1099" DrawAspect="Content" ObjectID="_1243209629" r:id="rId144"/>
        </w:object>
      </w:r>
      <w:r w:rsidRPr="00AB31DC">
        <w:rPr>
          <w:spacing w:val="-9"/>
          <w:sz w:val="28"/>
          <w:szCs w:val="28"/>
        </w:rPr>
        <w:t xml:space="preserve">: при выборе малого </w:t>
      </w:r>
      <w:r w:rsidRPr="00AB31DC">
        <w:rPr>
          <w:i/>
          <w:iCs/>
          <w:spacing w:val="-9"/>
          <w:sz w:val="28"/>
          <w:szCs w:val="28"/>
        </w:rPr>
        <w:t>d</w:t>
      </w:r>
      <w:r w:rsidR="00AB31DC">
        <w:rPr>
          <w:spacing w:val="-9"/>
          <w:sz w:val="28"/>
          <w:szCs w:val="28"/>
        </w:rPr>
        <w:t>,</w:t>
      </w:r>
      <w:r w:rsidRPr="00AB31DC">
        <w:rPr>
          <w:spacing w:val="-9"/>
          <w:sz w:val="28"/>
          <w:szCs w:val="28"/>
        </w:rPr>
        <w:t xml:space="preserve"> такого что </w:t>
      </w:r>
      <w:r w:rsidR="00AB31DC" w:rsidRPr="00AB31DC">
        <w:rPr>
          <w:spacing w:val="-9"/>
          <w:position w:val="-28"/>
          <w:sz w:val="28"/>
          <w:szCs w:val="28"/>
        </w:rPr>
        <w:object w:dxaOrig="1060" w:dyaOrig="700">
          <v:shape id="_x0000_i1100" type="#_x0000_t75" style="width:53pt;height:35.3pt" o:ole="">
            <v:imagedata r:id="rId145" o:title=""/>
          </v:shape>
          <o:OLEObject Type="Embed" ProgID="Equation.DSMT4" ShapeID="_x0000_i1100" DrawAspect="Content" ObjectID="_1243209630" r:id="rId146"/>
        </w:object>
      </w:r>
      <w:r w:rsidRPr="00AB31DC">
        <w:rPr>
          <w:spacing w:val="-9"/>
          <w:sz w:val="28"/>
          <w:szCs w:val="28"/>
        </w:rPr>
        <w:t>получается</w:t>
      </w:r>
    </w:p>
    <w:p w:rsidR="00AB31DC" w:rsidRPr="00AB31DC" w:rsidRDefault="001B00E5" w:rsidP="00AB31DC">
      <w:pPr>
        <w:spacing w:line="360" w:lineRule="auto"/>
        <w:jc w:val="both"/>
        <w:rPr>
          <w:spacing w:val="-9"/>
          <w:sz w:val="28"/>
          <w:szCs w:val="28"/>
        </w:rPr>
      </w:pPr>
      <w:r>
        <w:rPr>
          <w:spacing w:val="-9"/>
          <w:sz w:val="28"/>
          <w:szCs w:val="28"/>
        </w:rPr>
        <w:pict>
          <v:shape id="_x0000_s1028" type="#_x0000_t75" style="position:absolute;left:0;text-align:left;margin-left:135pt;margin-top:16.4pt;width:221pt;height:48.75pt;z-index:251658240">
            <v:imagedata r:id="rId147" o:title=""/>
          </v:shape>
          <o:OLEObject Type="Embed" ProgID="Equation.DSMT4" ShapeID="_x0000_s1028" DrawAspect="Content" ObjectID="_1243209659" r:id="rId148"/>
        </w:pict>
      </w:r>
    </w:p>
    <w:p w:rsidR="00E577BD" w:rsidRPr="00AB31DC" w:rsidRDefault="00E577BD" w:rsidP="00AB31DC">
      <w:pPr>
        <w:spacing w:line="360" w:lineRule="auto"/>
        <w:jc w:val="both"/>
        <w:rPr>
          <w:spacing w:val="-9"/>
          <w:sz w:val="28"/>
          <w:szCs w:val="28"/>
        </w:rPr>
      </w:pPr>
    </w:p>
    <w:p w:rsidR="00E577BD" w:rsidRPr="00AB31DC" w:rsidRDefault="00E577BD" w:rsidP="00AB31DC">
      <w:pPr>
        <w:spacing w:line="360" w:lineRule="auto"/>
        <w:jc w:val="both"/>
        <w:rPr>
          <w:spacing w:val="-9"/>
          <w:sz w:val="28"/>
          <w:szCs w:val="28"/>
        </w:rPr>
      </w:pPr>
    </w:p>
    <w:p w:rsidR="00E577BD" w:rsidRPr="00AB31DC" w:rsidRDefault="00E577BD" w:rsidP="002B5B15">
      <w:pPr>
        <w:spacing w:line="360" w:lineRule="auto"/>
        <w:jc w:val="both"/>
        <w:rPr>
          <w:spacing w:val="-9"/>
          <w:sz w:val="28"/>
          <w:szCs w:val="28"/>
        </w:rPr>
      </w:pPr>
      <w:r w:rsidRPr="00AB31DC">
        <w:rPr>
          <w:spacing w:val="-9"/>
          <w:sz w:val="28"/>
          <w:szCs w:val="28"/>
        </w:rPr>
        <w:t xml:space="preserve">где дисперсия отклонения будет выражаться как </w:t>
      </w:r>
      <w:r w:rsidRPr="002B5B15">
        <w:rPr>
          <w:i/>
          <w:iCs/>
          <w:spacing w:val="-9"/>
          <w:sz w:val="28"/>
          <w:szCs w:val="28"/>
        </w:rPr>
        <w:t>O(d)ε</w:t>
      </w:r>
      <w:r w:rsidRPr="002B5B15">
        <w:rPr>
          <w:i/>
          <w:iCs/>
          <w:spacing w:val="-9"/>
          <w:sz w:val="28"/>
          <w:szCs w:val="28"/>
          <w:vertAlign w:val="subscript"/>
        </w:rPr>
        <w:t>n</w:t>
      </w:r>
      <w:r w:rsidRPr="00AB31DC">
        <w:rPr>
          <w:spacing w:val="-9"/>
          <w:sz w:val="28"/>
          <w:szCs w:val="28"/>
        </w:rPr>
        <w:t xml:space="preserve">. Представленные выражения обосновывают, что изменение параметра </w:t>
      </w:r>
      <w:r w:rsidRPr="00AB31DC">
        <w:rPr>
          <w:spacing w:val="-9"/>
          <w:sz w:val="28"/>
          <w:szCs w:val="28"/>
        </w:rPr>
        <w:object w:dxaOrig="400" w:dyaOrig="340">
          <v:shape id="_x0000_i1102" type="#_x0000_t75" style="width:19.7pt;height:17pt" o:ole="">
            <v:imagedata r:id="rId149" o:title=""/>
          </v:shape>
          <o:OLEObject Type="Embed" ProgID="Equation.DSMT4" ShapeID="_x0000_i1102" DrawAspect="Content" ObjectID="_1243209631" r:id="rId150"/>
        </w:object>
      </w:r>
      <w:r w:rsidRPr="00AB31DC">
        <w:rPr>
          <w:spacing w:val="-9"/>
          <w:sz w:val="28"/>
          <w:szCs w:val="28"/>
        </w:rPr>
        <w:t xml:space="preserve">в сторону оптимального значения </w:t>
      </w:r>
      <w:r w:rsidRPr="00AB31DC">
        <w:rPr>
          <w:spacing w:val="-9"/>
          <w:sz w:val="28"/>
          <w:szCs w:val="28"/>
        </w:rPr>
        <w:object w:dxaOrig="400" w:dyaOrig="340">
          <v:shape id="_x0000_i1103" type="#_x0000_t75" style="width:19.7pt;height:17pt" o:ole="">
            <v:imagedata r:id="rId151" o:title=""/>
          </v:shape>
          <o:OLEObject Type="Embed" ProgID="Equation.DSMT4" ShapeID="_x0000_i1103" DrawAspect="Content" ObjectID="_1243209632" r:id="rId152"/>
        </w:object>
      </w:r>
      <w:r w:rsidRPr="00AB31DC">
        <w:rPr>
          <w:spacing w:val="-9"/>
          <w:sz w:val="28"/>
          <w:szCs w:val="28"/>
        </w:rPr>
        <w:t xml:space="preserve"> для больших </w:t>
      </w:r>
      <w:r w:rsidRPr="00AB31DC">
        <w:rPr>
          <w:i/>
          <w:iCs/>
          <w:spacing w:val="-9"/>
          <w:sz w:val="28"/>
          <w:szCs w:val="28"/>
        </w:rPr>
        <w:t>n</w:t>
      </w:r>
      <w:r w:rsidRPr="00AB31DC">
        <w:rPr>
          <w:spacing w:val="-9"/>
          <w:sz w:val="28"/>
          <w:szCs w:val="28"/>
        </w:rPr>
        <w:t xml:space="preserve"> и малых </w:t>
      </w:r>
      <w:r w:rsidRPr="00AB31DC">
        <w:rPr>
          <w:i/>
          <w:iCs/>
          <w:spacing w:val="-9"/>
          <w:sz w:val="28"/>
          <w:szCs w:val="28"/>
        </w:rPr>
        <w:t>d</w:t>
      </w:r>
      <w:r w:rsidRPr="00AB31DC">
        <w:rPr>
          <w:spacing w:val="-9"/>
          <w:sz w:val="28"/>
          <w:szCs w:val="28"/>
        </w:rPr>
        <w:t xml:space="preserve"> много более значительны, чем отклонения. Тогда можно сделать вывод, что асимптотическое поведение алгоритма может </w:t>
      </w:r>
      <w:r w:rsidRPr="00AB31DC">
        <w:rPr>
          <w:spacing w:val="-9"/>
          <w:sz w:val="28"/>
          <w:szCs w:val="28"/>
        </w:rPr>
        <w:lastRenderedPageBreak/>
        <w:t>быть аппроксимировано асимптотикой решения обыкновенного дифференциального уравнения</w:t>
      </w:r>
    </w:p>
    <w:p w:rsidR="00E577BD" w:rsidRPr="00CB69C0" w:rsidRDefault="00E577BD" w:rsidP="00CB69C0">
      <w:pPr>
        <w:spacing w:line="360" w:lineRule="auto"/>
        <w:jc w:val="center"/>
        <w:rPr>
          <w:spacing w:val="-9"/>
          <w:sz w:val="28"/>
          <w:szCs w:val="28"/>
          <w:lang w:val="en-US"/>
        </w:rPr>
      </w:pPr>
      <w:r w:rsidRPr="00AB31DC">
        <w:rPr>
          <w:spacing w:val="-9"/>
          <w:sz w:val="28"/>
          <w:szCs w:val="28"/>
        </w:rPr>
        <w:object w:dxaOrig="1340" w:dyaOrig="980">
          <v:shape id="_x0000_i1104" type="#_x0000_t75" style="width:67.25pt;height:48.9pt" o:ole="">
            <v:imagedata r:id="rId153" o:title=""/>
          </v:shape>
          <o:OLEObject Type="Embed" ProgID="Equation.DSMT4" ShapeID="_x0000_i1104" DrawAspect="Content" ObjectID="_1243209633" r:id="rId154"/>
        </w:object>
      </w:r>
    </w:p>
    <w:p w:rsidR="00E577BD" w:rsidRDefault="00E577BD" w:rsidP="00AB31DC">
      <w:pPr>
        <w:pStyle w:val="a8"/>
        <w:spacing w:line="360" w:lineRule="auto"/>
        <w:rPr>
          <w:sz w:val="28"/>
        </w:rPr>
      </w:pPr>
      <w:r>
        <w:rPr>
          <w:sz w:val="28"/>
        </w:rPr>
        <w:t xml:space="preserve">В </w:t>
      </w:r>
      <w:r w:rsidRPr="00595C99">
        <w:rPr>
          <w:sz w:val="28"/>
        </w:rPr>
        <w:t>[</w:t>
      </w:r>
      <w:r w:rsidR="007068D3">
        <w:rPr>
          <w:sz w:val="28"/>
        </w:rPr>
        <w:t>6</w:t>
      </w:r>
      <w:r w:rsidRPr="00595C99">
        <w:rPr>
          <w:sz w:val="28"/>
        </w:rPr>
        <w:t xml:space="preserve">] </w:t>
      </w:r>
      <w:r>
        <w:rPr>
          <w:sz w:val="28"/>
        </w:rPr>
        <w:t xml:space="preserve">для сходимости алгоритма предлагаются условия </w:t>
      </w:r>
    </w:p>
    <w:p w:rsidR="00E577BD" w:rsidRDefault="00E577BD" w:rsidP="00AB31DC">
      <w:pPr>
        <w:pStyle w:val="MTDisplayEquation"/>
        <w:rPr>
          <w:lang w:val="ru-RU"/>
        </w:rPr>
      </w:pPr>
      <w:r w:rsidRPr="00E577BD">
        <w:rPr>
          <w:lang w:val="ru-RU"/>
        </w:rPr>
        <w:tab/>
      </w:r>
      <w:r w:rsidRPr="00595C99">
        <w:rPr>
          <w:position w:val="-28"/>
        </w:rPr>
        <w:object w:dxaOrig="2900" w:dyaOrig="680">
          <v:shape id="_x0000_i1105" type="#_x0000_t75" style="width:144.7pt;height:33.95pt" o:ole="">
            <v:imagedata r:id="rId155" o:title=""/>
          </v:shape>
          <o:OLEObject Type="Embed" ProgID="Equation.DSMT4" ShapeID="_x0000_i1105" DrawAspect="Content" ObjectID="_1243209634" r:id="rId156"/>
        </w:object>
      </w:r>
    </w:p>
    <w:p w:rsidR="00297957" w:rsidRDefault="00CB69C0" w:rsidP="00CB69C0">
      <w:pPr>
        <w:pStyle w:val="a8"/>
        <w:spacing w:line="360" w:lineRule="auto"/>
        <w:rPr>
          <w:sz w:val="28"/>
        </w:rPr>
      </w:pPr>
      <w:r w:rsidRPr="00CB69C0">
        <w:rPr>
          <w:sz w:val="28"/>
        </w:rPr>
        <w:t xml:space="preserve">Реализация предложенного алгоритма опирается на использование алгоритма стохастической оптимизации из семейства методов, подробно описанных в [6]. </w:t>
      </w:r>
      <w:r>
        <w:rPr>
          <w:sz w:val="28"/>
        </w:rPr>
        <w:t>Рассмотрим модель описанного алгоритма.</w:t>
      </w:r>
      <w:r w:rsidR="00297957">
        <w:rPr>
          <w:sz w:val="28"/>
        </w:rPr>
        <w:t xml:space="preserve"> Здес</w:t>
      </w:r>
      <w:r w:rsidR="009B41D3">
        <w:rPr>
          <w:sz w:val="28"/>
        </w:rPr>
        <w:t>ь</w:t>
      </w:r>
      <w:r w:rsidR="00297957">
        <w:rPr>
          <w:sz w:val="28"/>
        </w:rPr>
        <w:t xml:space="preserve"> активно участвует как инициатор элемент </w:t>
      </w:r>
      <w:r w:rsidR="00297957">
        <w:rPr>
          <w:sz w:val="28"/>
          <w:lang w:val="en-US"/>
        </w:rPr>
        <w:t>delay</w:t>
      </w:r>
      <w:r w:rsidR="00297957" w:rsidRPr="00297957">
        <w:rPr>
          <w:sz w:val="28"/>
        </w:rPr>
        <w:t xml:space="preserve">. </w:t>
      </w:r>
      <w:r w:rsidR="00297957">
        <w:rPr>
          <w:sz w:val="28"/>
        </w:rPr>
        <w:t xml:space="preserve">В то же время, если </w:t>
      </w:r>
      <w:r w:rsidR="00297957" w:rsidRPr="00297957">
        <w:rPr>
          <w:b/>
          <w:sz w:val="28"/>
          <w:lang w:val="en-US"/>
        </w:rPr>
        <w:t>RecService</w:t>
      </w:r>
      <w:r w:rsidR="00297957" w:rsidRPr="00297957">
        <w:rPr>
          <w:b/>
          <w:sz w:val="28"/>
        </w:rPr>
        <w:t xml:space="preserve"> </w:t>
      </w:r>
      <w:r w:rsidR="00297957">
        <w:rPr>
          <w:sz w:val="28"/>
        </w:rPr>
        <w:t xml:space="preserve">работает с </w:t>
      </w:r>
      <w:r w:rsidR="00297957">
        <w:rPr>
          <w:sz w:val="28"/>
          <w:lang w:val="en-US"/>
        </w:rPr>
        <w:t>GRID</w:t>
      </w:r>
      <w:r w:rsidR="00297957" w:rsidRPr="00297957">
        <w:rPr>
          <w:sz w:val="28"/>
        </w:rPr>
        <w:t xml:space="preserve"> </w:t>
      </w:r>
      <w:r w:rsidR="00297957">
        <w:rPr>
          <w:sz w:val="28"/>
        </w:rPr>
        <w:t xml:space="preserve">как с внешней системой, </w:t>
      </w:r>
      <w:r w:rsidR="00297957">
        <w:rPr>
          <w:sz w:val="28"/>
          <w:lang w:val="en-US"/>
        </w:rPr>
        <w:t>delay</w:t>
      </w:r>
      <w:r w:rsidR="00297957" w:rsidRPr="00297957">
        <w:rPr>
          <w:sz w:val="28"/>
        </w:rPr>
        <w:t xml:space="preserve"> </w:t>
      </w:r>
      <w:r w:rsidR="00297957">
        <w:rPr>
          <w:sz w:val="28"/>
        </w:rPr>
        <w:t xml:space="preserve">может быть исключен из компонентов модели сервиса и рассмотрен как часть </w:t>
      </w:r>
      <w:r w:rsidR="00297957">
        <w:rPr>
          <w:sz w:val="28"/>
          <w:lang w:val="en-US"/>
        </w:rPr>
        <w:t>GRID</w:t>
      </w:r>
      <w:r w:rsidR="00297957" w:rsidRPr="00297957">
        <w:rPr>
          <w:sz w:val="28"/>
        </w:rPr>
        <w:t>-</w:t>
      </w:r>
      <w:r w:rsidR="00297957">
        <w:rPr>
          <w:sz w:val="28"/>
        </w:rPr>
        <w:t>контейнера.</w:t>
      </w:r>
    </w:p>
    <w:p w:rsidR="00CB69C0" w:rsidRPr="00297957" w:rsidRDefault="00297957" w:rsidP="00297957">
      <w:pPr>
        <w:pStyle w:val="a8"/>
        <w:spacing w:line="360" w:lineRule="auto"/>
        <w:jc w:val="center"/>
        <w:rPr>
          <w:sz w:val="28"/>
        </w:rPr>
      </w:pPr>
      <w:r>
        <w:object w:dxaOrig="9071" w:dyaOrig="4003">
          <v:shape id="_x0000_i1106" type="#_x0000_t75" style="width:453.75pt;height:200.4pt" o:ole="">
            <v:imagedata r:id="rId157" o:title=""/>
          </v:shape>
          <o:OLEObject Type="Embed" ProgID="Visio.Drawing.11" ShapeID="_x0000_i1106" DrawAspect="Content" ObjectID="_1243209635" r:id="rId158"/>
        </w:object>
      </w:r>
      <w:r>
        <w:rPr>
          <w:sz w:val="28"/>
        </w:rPr>
        <w:t xml:space="preserve"> Рис.</w:t>
      </w:r>
      <w:r w:rsidR="009B41D3">
        <w:rPr>
          <w:sz w:val="28"/>
        </w:rPr>
        <w:t xml:space="preserve"> 3</w:t>
      </w:r>
    </w:p>
    <w:p w:rsidR="00297957" w:rsidRPr="00CB69C0" w:rsidRDefault="00297957" w:rsidP="00CB69C0">
      <w:pPr>
        <w:pStyle w:val="a8"/>
        <w:spacing w:line="360" w:lineRule="auto"/>
        <w:rPr>
          <w:sz w:val="28"/>
        </w:rPr>
      </w:pPr>
    </w:p>
    <w:p w:rsidR="000F787B" w:rsidRDefault="00E577BD" w:rsidP="007068D3">
      <w:pPr>
        <w:pStyle w:val="3"/>
      </w:pPr>
      <w:bookmarkStart w:id="20" w:name="_Toc169458078"/>
      <w:r>
        <w:t>Метод подстройки пользовательских приоритетов при поиске по коллекциям изображений</w:t>
      </w:r>
      <w:r w:rsidR="00101C57">
        <w:rPr>
          <w:rStyle w:val="aa"/>
        </w:rPr>
        <w:footnoteReference w:id="3"/>
      </w:r>
      <w:bookmarkEnd w:id="20"/>
    </w:p>
    <w:p w:rsidR="00E577BD" w:rsidRPr="00AB31DC" w:rsidRDefault="005C3A69" w:rsidP="007068D3">
      <w:pPr>
        <w:spacing w:line="360" w:lineRule="auto"/>
        <w:ind w:firstLine="540"/>
        <w:jc w:val="both"/>
        <w:rPr>
          <w:sz w:val="28"/>
          <w:szCs w:val="28"/>
        </w:rPr>
      </w:pPr>
      <w:r>
        <w:rPr>
          <w:sz w:val="28"/>
          <w:szCs w:val="28"/>
        </w:rPr>
        <w:t xml:space="preserve">Информационный поиск является хорошо известной задачей современной информатики. Методы поиска хорошо разработаны для текстовой информации, в то время как поиск по более сложно организованной информации не имеет устоявшихся классических подходов. </w:t>
      </w:r>
      <w:r>
        <w:rPr>
          <w:sz w:val="28"/>
          <w:szCs w:val="28"/>
        </w:rPr>
        <w:lastRenderedPageBreak/>
        <w:t>Последнее утверждение косвенно подтверждается в</w:t>
      </w:r>
      <w:r w:rsidR="00E577BD" w:rsidRPr="00AB31DC">
        <w:rPr>
          <w:sz w:val="28"/>
          <w:szCs w:val="28"/>
        </w:rPr>
        <w:t xml:space="preserve"> [</w:t>
      </w:r>
      <w:r w:rsidR="003D3BB8" w:rsidRPr="003D3BB8">
        <w:rPr>
          <w:sz w:val="28"/>
          <w:szCs w:val="28"/>
        </w:rPr>
        <w:t>39</w:t>
      </w:r>
      <w:r w:rsidR="00E577BD" w:rsidRPr="00AB31DC">
        <w:rPr>
          <w:sz w:val="28"/>
          <w:szCs w:val="28"/>
        </w:rPr>
        <w:t>]</w:t>
      </w:r>
      <w:r>
        <w:rPr>
          <w:sz w:val="28"/>
          <w:szCs w:val="28"/>
        </w:rPr>
        <w:t>: авторы статьи</w:t>
      </w:r>
      <w:r w:rsidR="00E577BD" w:rsidRPr="00AB31DC">
        <w:rPr>
          <w:sz w:val="28"/>
          <w:szCs w:val="28"/>
        </w:rPr>
        <w:t xml:space="preserve"> выражают неуверенность по поводу введения единой метрики для поиска по </w:t>
      </w:r>
      <w:r>
        <w:rPr>
          <w:sz w:val="28"/>
          <w:szCs w:val="28"/>
        </w:rPr>
        <w:t>коллекции</w:t>
      </w:r>
      <w:r w:rsidR="00E577BD" w:rsidRPr="00AB31DC">
        <w:rPr>
          <w:sz w:val="28"/>
          <w:szCs w:val="28"/>
        </w:rPr>
        <w:t xml:space="preserve"> </w:t>
      </w:r>
      <w:r>
        <w:rPr>
          <w:sz w:val="28"/>
          <w:szCs w:val="28"/>
        </w:rPr>
        <w:t xml:space="preserve">неаннотированных текстовыми метками </w:t>
      </w:r>
      <w:r w:rsidR="00E577BD" w:rsidRPr="00AB31DC">
        <w:rPr>
          <w:sz w:val="28"/>
          <w:szCs w:val="28"/>
        </w:rPr>
        <w:t xml:space="preserve">изображений, обосновывая это тем, что поиск подходящего изображения сложно представить в виде уменьшения некоего расстояния. Ставятся под сомнение рефлексивность (зачем искать то, что и так имеется), симметричность (если </w:t>
      </w:r>
      <w:r w:rsidR="00E577BD" w:rsidRPr="007068D3">
        <w:rPr>
          <w:i/>
          <w:sz w:val="28"/>
          <w:szCs w:val="28"/>
        </w:rPr>
        <w:t>A</w:t>
      </w:r>
      <w:r w:rsidR="00E577BD" w:rsidRPr="00AB31DC">
        <w:rPr>
          <w:sz w:val="28"/>
          <w:szCs w:val="28"/>
        </w:rPr>
        <w:t xml:space="preserve"> хочется найти при подаче запроса </w:t>
      </w:r>
      <w:r w:rsidR="00E577BD" w:rsidRPr="007068D3">
        <w:rPr>
          <w:i/>
          <w:sz w:val="28"/>
          <w:szCs w:val="28"/>
        </w:rPr>
        <w:t>B</w:t>
      </w:r>
      <w:r w:rsidR="00E577BD" w:rsidRPr="00AB31DC">
        <w:rPr>
          <w:sz w:val="28"/>
          <w:szCs w:val="28"/>
        </w:rPr>
        <w:t>, не факт</w:t>
      </w:r>
      <w:r w:rsidR="007068D3">
        <w:rPr>
          <w:sz w:val="28"/>
          <w:szCs w:val="28"/>
        </w:rPr>
        <w:t>,</w:t>
      </w:r>
      <w:r w:rsidR="00E577BD" w:rsidRPr="00AB31DC">
        <w:rPr>
          <w:sz w:val="28"/>
          <w:szCs w:val="28"/>
        </w:rPr>
        <w:t xml:space="preserve"> что хочется найти </w:t>
      </w:r>
      <w:r w:rsidR="00E577BD" w:rsidRPr="007068D3">
        <w:rPr>
          <w:i/>
          <w:sz w:val="28"/>
          <w:szCs w:val="28"/>
        </w:rPr>
        <w:t>B</w:t>
      </w:r>
      <w:r w:rsidR="00E577BD" w:rsidRPr="00AB31DC">
        <w:rPr>
          <w:sz w:val="28"/>
          <w:szCs w:val="28"/>
        </w:rPr>
        <w:t xml:space="preserve"> при запросе </w:t>
      </w:r>
      <w:r w:rsidR="00E577BD" w:rsidRPr="007068D3">
        <w:rPr>
          <w:i/>
          <w:sz w:val="28"/>
          <w:szCs w:val="28"/>
        </w:rPr>
        <w:t>A</w:t>
      </w:r>
      <w:r w:rsidR="00E577BD" w:rsidRPr="00AB31DC">
        <w:rPr>
          <w:sz w:val="28"/>
          <w:szCs w:val="28"/>
        </w:rPr>
        <w:t>)</w:t>
      </w:r>
      <w:r w:rsidR="007068D3" w:rsidRPr="007068D3">
        <w:rPr>
          <w:sz w:val="28"/>
          <w:szCs w:val="28"/>
        </w:rPr>
        <w:t>,</w:t>
      </w:r>
      <w:r w:rsidR="00E577BD" w:rsidRPr="00AB31DC">
        <w:rPr>
          <w:sz w:val="28"/>
          <w:szCs w:val="28"/>
        </w:rPr>
        <w:t xml:space="preserve"> и</w:t>
      </w:r>
      <w:r w:rsidR="007068D3" w:rsidRPr="007068D3">
        <w:rPr>
          <w:sz w:val="28"/>
          <w:szCs w:val="28"/>
        </w:rPr>
        <w:t>,</w:t>
      </w:r>
      <w:r w:rsidR="00E577BD" w:rsidRPr="00AB31DC">
        <w:rPr>
          <w:sz w:val="28"/>
          <w:szCs w:val="28"/>
        </w:rPr>
        <w:t xml:space="preserve"> тем более</w:t>
      </w:r>
      <w:r w:rsidR="007068D3" w:rsidRPr="007068D3">
        <w:rPr>
          <w:sz w:val="28"/>
          <w:szCs w:val="28"/>
        </w:rPr>
        <w:t>,</w:t>
      </w:r>
      <w:r w:rsidR="00E577BD" w:rsidRPr="00AB31DC">
        <w:rPr>
          <w:sz w:val="28"/>
          <w:szCs w:val="28"/>
        </w:rPr>
        <w:t xml:space="preserve"> неравенство треугольника. </w:t>
      </w:r>
    </w:p>
    <w:p w:rsidR="00E577BD" w:rsidRPr="00AB31DC" w:rsidRDefault="00E577BD" w:rsidP="007068D3">
      <w:pPr>
        <w:spacing w:line="360" w:lineRule="auto"/>
        <w:ind w:firstLine="540"/>
        <w:jc w:val="both"/>
        <w:rPr>
          <w:sz w:val="28"/>
          <w:szCs w:val="28"/>
        </w:rPr>
      </w:pPr>
      <w:r w:rsidRPr="00AB31DC">
        <w:rPr>
          <w:sz w:val="28"/>
          <w:szCs w:val="28"/>
        </w:rPr>
        <w:t xml:space="preserve">Тем не менее, если рассматривать в некотором смысле однородное пространство характеристик изображения (текстурных, цветовых, формы), то для него задание метрики более обоснованно: поиск приобретает более конкретный смысл, и, например, в смысле поиска по цветовым характеристикам легче поверить в реальность свойств метрики. </w:t>
      </w:r>
    </w:p>
    <w:p w:rsidR="00E577BD" w:rsidRPr="00AB31DC" w:rsidRDefault="00F1339A" w:rsidP="007068D3">
      <w:pPr>
        <w:spacing w:line="360" w:lineRule="auto"/>
        <w:ind w:firstLine="540"/>
        <w:jc w:val="both"/>
        <w:rPr>
          <w:sz w:val="28"/>
          <w:szCs w:val="28"/>
        </w:rPr>
      </w:pPr>
      <w:r>
        <w:rPr>
          <w:sz w:val="28"/>
          <w:szCs w:val="28"/>
        </w:rPr>
        <w:t>П</w:t>
      </w:r>
      <w:r w:rsidR="00E577BD" w:rsidRPr="00AB31DC">
        <w:rPr>
          <w:sz w:val="28"/>
          <w:szCs w:val="28"/>
        </w:rPr>
        <w:t xml:space="preserve">редлагается метод поиска, основанных на изложенных соображениях. Ставится в последнее время популярная задача поиска с обратной связью от пользователя. Строится функция суммарной оценки, определяющая близость изображения к запросу, которая учитывает пользовательские приоритеты по отношению к поиску в разных метризованных пространствах. Приоритеты выявляются с помощью рандомизированного алгоритма (модификации метода рандомизированных сводных показателей). Приоритеты формализуются на основе неравенств между весами, поставленными в соответствие каждому пространству. Итеративный поиск с учетом обратной связи последовательно выявляет приоритеты, затем они сохраняются и при задании схожего запроса снова используются. Устаревшие приоритеты постепенно теряют актуальность, в то время как повторяемые приоритеты используются постоянно. </w:t>
      </w:r>
    </w:p>
    <w:p w:rsidR="00E577BD" w:rsidRDefault="00E577BD" w:rsidP="00AB31DC">
      <w:pPr>
        <w:pStyle w:val="3"/>
        <w:spacing w:line="360" w:lineRule="auto"/>
      </w:pPr>
      <w:bookmarkStart w:id="21" w:name="_Toc169458079"/>
      <w:r>
        <w:t>Задача подстройки приоритетов</w:t>
      </w:r>
      <w:bookmarkEnd w:id="21"/>
    </w:p>
    <w:p w:rsidR="00E577BD" w:rsidRPr="00AB31DC" w:rsidRDefault="00E577BD" w:rsidP="00D70C15">
      <w:pPr>
        <w:spacing w:line="360" w:lineRule="auto"/>
        <w:ind w:firstLine="540"/>
        <w:jc w:val="both"/>
        <w:rPr>
          <w:sz w:val="28"/>
          <w:szCs w:val="28"/>
        </w:rPr>
      </w:pPr>
      <w:r w:rsidRPr="00AB31DC">
        <w:rPr>
          <w:sz w:val="28"/>
          <w:szCs w:val="28"/>
        </w:rPr>
        <w:t xml:space="preserve">Пусть заданы </w:t>
      </w:r>
      <w:r w:rsidRPr="00AB31DC">
        <w:rPr>
          <w:i/>
          <w:iCs/>
          <w:sz w:val="28"/>
          <w:szCs w:val="28"/>
          <w:lang w:val="en-US"/>
        </w:rPr>
        <w:t>N</w:t>
      </w:r>
      <w:r w:rsidRPr="00AB31DC">
        <w:rPr>
          <w:sz w:val="28"/>
          <w:szCs w:val="28"/>
        </w:rPr>
        <w:t xml:space="preserve"> пространств </w:t>
      </w:r>
      <w:r w:rsidRPr="00AB31DC">
        <w:rPr>
          <w:position w:val="-12"/>
          <w:sz w:val="28"/>
          <w:szCs w:val="28"/>
        </w:rPr>
        <w:object w:dxaOrig="1359" w:dyaOrig="360">
          <v:shape id="_x0000_i1107" type="#_x0000_t75" style="width:67.9pt;height:18.35pt" o:ole="">
            <v:imagedata r:id="rId159" o:title=""/>
          </v:shape>
          <o:OLEObject Type="Embed" ProgID="Equation.DSMT4" ShapeID="_x0000_i1107" DrawAspect="Content" ObjectID="_1243209636" r:id="rId160"/>
        </w:object>
      </w:r>
      <w:r w:rsidRPr="00AB31DC">
        <w:rPr>
          <w:sz w:val="28"/>
          <w:szCs w:val="28"/>
        </w:rPr>
        <w:t xml:space="preserve">, каждому из которых соответствует класс характеристик изображения. Так, одно пространство </w:t>
      </w:r>
      <w:r w:rsidRPr="00AB31DC">
        <w:rPr>
          <w:sz w:val="28"/>
          <w:szCs w:val="28"/>
        </w:rPr>
        <w:lastRenderedPageBreak/>
        <w:t>соответствует характеристикам цвета, другое - формы, третье - текстуры и пр. На каждом из пространств задана своя метрика</w:t>
      </w:r>
      <w:r w:rsidR="008C5AB4" w:rsidRPr="00AB31DC">
        <w:rPr>
          <w:sz w:val="28"/>
          <w:szCs w:val="28"/>
        </w:rPr>
        <w:t xml:space="preserve"> </w:t>
      </w:r>
      <w:r w:rsidR="008C5AB4" w:rsidRPr="00AB31DC">
        <w:rPr>
          <w:position w:val="-12"/>
          <w:sz w:val="28"/>
          <w:szCs w:val="28"/>
        </w:rPr>
        <w:object w:dxaOrig="1180" w:dyaOrig="380">
          <v:shape id="_x0000_i1108" type="#_x0000_t75" style="width:59.1pt;height:19pt" o:ole="">
            <v:imagedata r:id="rId161" o:title=""/>
          </v:shape>
          <o:OLEObject Type="Embed" ProgID="Equation.DSMT4" ShapeID="_x0000_i1108" DrawAspect="Content" ObjectID="_1243209637" r:id="rId162"/>
        </w:object>
      </w:r>
      <w:r w:rsidRPr="00AB31DC">
        <w:rPr>
          <w:sz w:val="28"/>
          <w:szCs w:val="28"/>
        </w:rPr>
        <w:t>,</w:t>
      </w:r>
      <w:r w:rsidR="008C5AB4" w:rsidRPr="00AB31DC">
        <w:rPr>
          <w:sz w:val="28"/>
          <w:szCs w:val="28"/>
        </w:rPr>
        <w:t xml:space="preserve"> где </w:t>
      </w:r>
      <w:r w:rsidR="008C5AB4" w:rsidRPr="00AB31DC">
        <w:rPr>
          <w:position w:val="-12"/>
          <w:sz w:val="28"/>
          <w:szCs w:val="28"/>
        </w:rPr>
        <w:object w:dxaOrig="1240" w:dyaOrig="380">
          <v:shape id="_x0000_i1109" type="#_x0000_t75" style="width:61.8pt;height:19pt" o:ole="">
            <v:imagedata r:id="rId163" o:title=""/>
          </v:shape>
          <o:OLEObject Type="Embed" ProgID="Equation.DSMT4" ShapeID="_x0000_i1109" DrawAspect="Content" ObjectID="_1243209638" r:id="rId164"/>
        </w:object>
      </w:r>
      <w:r w:rsidR="008C5AB4" w:rsidRPr="00AB31DC">
        <w:rPr>
          <w:sz w:val="28"/>
          <w:szCs w:val="28"/>
        </w:rPr>
        <w:t>,</w:t>
      </w:r>
      <w:r w:rsidRPr="00AB31DC">
        <w:rPr>
          <w:sz w:val="28"/>
          <w:szCs w:val="28"/>
        </w:rPr>
        <w:t xml:space="preserve"> отражающая объективную схожесть двух изображений на основе характеристик пространства с номером </w:t>
      </w:r>
      <w:r w:rsidR="008C5AB4" w:rsidRPr="00AB31DC">
        <w:rPr>
          <w:i/>
          <w:iCs/>
          <w:sz w:val="28"/>
          <w:szCs w:val="28"/>
          <w:lang w:val="en-US"/>
        </w:rPr>
        <w:t>i</w:t>
      </w:r>
      <w:r w:rsidR="008C5AB4" w:rsidRPr="00AB31DC">
        <w:rPr>
          <w:sz w:val="28"/>
          <w:szCs w:val="28"/>
        </w:rPr>
        <w:t>,</w:t>
      </w:r>
      <w:r w:rsidRPr="00AB31DC">
        <w:rPr>
          <w:sz w:val="28"/>
          <w:szCs w:val="28"/>
        </w:rPr>
        <w:t xml:space="preserve"> </w:t>
      </w:r>
      <w:r w:rsidR="008C5AB4" w:rsidRPr="00AB31DC">
        <w:rPr>
          <w:sz w:val="28"/>
          <w:szCs w:val="28"/>
        </w:rPr>
        <w:t>и</w:t>
      </w:r>
      <w:r w:rsidRPr="00AB31DC">
        <w:rPr>
          <w:sz w:val="28"/>
          <w:szCs w:val="28"/>
        </w:rPr>
        <w:t xml:space="preserve"> </w:t>
      </w:r>
      <w:r w:rsidR="008C5AB4" w:rsidRPr="00AB31DC">
        <w:rPr>
          <w:position w:val="-10"/>
          <w:sz w:val="28"/>
          <w:szCs w:val="28"/>
        </w:rPr>
        <w:object w:dxaOrig="2160" w:dyaOrig="360">
          <v:shape id="_x0000_i1110" type="#_x0000_t75" style="width:108pt;height:18.35pt" o:ole="">
            <v:imagedata r:id="rId165" o:title=""/>
          </v:shape>
          <o:OLEObject Type="Embed" ProgID="Equation.DSMT4" ShapeID="_x0000_i1110" DrawAspect="Content" ObjectID="_1243209639" r:id="rId166"/>
        </w:object>
      </w:r>
      <w:r w:rsidR="008C5AB4" w:rsidRPr="00AB31DC">
        <w:rPr>
          <w:sz w:val="28"/>
          <w:szCs w:val="28"/>
        </w:rPr>
        <w:t>,</w:t>
      </w:r>
      <w:r w:rsidRPr="00AB31DC">
        <w:rPr>
          <w:sz w:val="28"/>
          <w:szCs w:val="28"/>
        </w:rPr>
        <w:t xml:space="preserve"> </w:t>
      </w:r>
      <w:r w:rsidR="008C5AB4" w:rsidRPr="00AB31DC">
        <w:rPr>
          <w:position w:val="-10"/>
          <w:sz w:val="28"/>
          <w:szCs w:val="28"/>
        </w:rPr>
        <w:object w:dxaOrig="2220" w:dyaOrig="360">
          <v:shape id="_x0000_i1111" type="#_x0000_t75" style="width:110.7pt;height:18.35pt" o:ole="">
            <v:imagedata r:id="rId167" o:title=""/>
          </v:shape>
          <o:OLEObject Type="Embed" ProgID="Equation.DSMT4" ShapeID="_x0000_i1111" DrawAspect="Content" ObjectID="_1243209640" r:id="rId168"/>
        </w:object>
      </w:r>
      <w:r w:rsidRPr="00AB31DC">
        <w:rPr>
          <w:sz w:val="28"/>
          <w:szCs w:val="28"/>
        </w:rPr>
        <w:t xml:space="preserve">- объединенные вектора характеристик изображения во всех пространствах. Метрике </w:t>
      </w:r>
      <w:r w:rsidR="008C5AB4" w:rsidRPr="00AB31DC">
        <w:rPr>
          <w:position w:val="-12"/>
          <w:sz w:val="28"/>
          <w:szCs w:val="28"/>
        </w:rPr>
        <w:object w:dxaOrig="260" w:dyaOrig="360">
          <v:shape id="_x0000_i1112" type="#_x0000_t75" style="width:12.9pt;height:18.35pt" o:ole="">
            <v:imagedata r:id="rId169" o:title=""/>
          </v:shape>
          <o:OLEObject Type="Embed" ProgID="Equation.DSMT4" ShapeID="_x0000_i1112" DrawAspect="Content" ObjectID="_1243209641" r:id="rId170"/>
        </w:object>
      </w:r>
      <w:r w:rsidRPr="00AB31DC">
        <w:rPr>
          <w:sz w:val="28"/>
          <w:szCs w:val="28"/>
        </w:rPr>
        <w:t xml:space="preserve"> однозначно соответствует метод поиска по </w:t>
      </w:r>
      <w:r w:rsidR="008C5AB4" w:rsidRPr="00AB31DC">
        <w:rPr>
          <w:i/>
          <w:iCs/>
          <w:sz w:val="28"/>
          <w:szCs w:val="28"/>
          <w:lang w:val="en-US"/>
        </w:rPr>
        <w:t>i</w:t>
      </w:r>
      <w:r w:rsidRPr="00AB31DC">
        <w:rPr>
          <w:sz w:val="28"/>
          <w:szCs w:val="28"/>
        </w:rPr>
        <w:t xml:space="preserve">-му пространству. Метрика пространства удовлетворяет в полной мере определению метрики (3 свойства). Она не обязательно является евклидовой. </w:t>
      </w:r>
    </w:p>
    <w:p w:rsidR="00E577BD" w:rsidRPr="00AB31DC" w:rsidRDefault="00E577BD" w:rsidP="00D70C15">
      <w:pPr>
        <w:spacing w:line="360" w:lineRule="auto"/>
        <w:ind w:firstLine="540"/>
        <w:jc w:val="both"/>
        <w:rPr>
          <w:sz w:val="28"/>
          <w:szCs w:val="28"/>
        </w:rPr>
      </w:pPr>
      <w:r w:rsidRPr="00AB31DC">
        <w:rPr>
          <w:sz w:val="28"/>
          <w:szCs w:val="28"/>
        </w:rPr>
        <w:t>Для поиска в базе данных изображений пользователь предоставляет изображение-запрос (</w:t>
      </w:r>
      <w:r w:rsidR="008C5AB4" w:rsidRPr="00AB31DC">
        <w:rPr>
          <w:i/>
          <w:iCs/>
          <w:sz w:val="28"/>
          <w:szCs w:val="28"/>
          <w:lang w:val="en-US"/>
        </w:rPr>
        <w:t>q</w:t>
      </w:r>
      <w:r w:rsidRPr="00AB31DC">
        <w:rPr>
          <w:sz w:val="28"/>
          <w:szCs w:val="28"/>
        </w:rPr>
        <w:t>). На основании образца производится поиск. Механизм поиска может быть итеративным, на каждом шаге выявляя новую информацию о желании пользователя и ко</w:t>
      </w:r>
      <w:r w:rsidR="008C5AB4" w:rsidRPr="00AB31DC">
        <w:rPr>
          <w:sz w:val="28"/>
          <w:szCs w:val="28"/>
        </w:rPr>
        <w:t>рректируя результаты с ее учетом</w:t>
      </w:r>
      <w:r w:rsidRPr="00AB31DC">
        <w:rPr>
          <w:sz w:val="28"/>
          <w:szCs w:val="28"/>
        </w:rPr>
        <w:t xml:space="preserve">. </w:t>
      </w:r>
    </w:p>
    <w:p w:rsidR="00E577BD" w:rsidRPr="00AB31DC" w:rsidRDefault="00E577BD" w:rsidP="00D70C15">
      <w:pPr>
        <w:spacing w:line="360" w:lineRule="auto"/>
        <w:ind w:firstLine="540"/>
        <w:jc w:val="both"/>
        <w:rPr>
          <w:sz w:val="28"/>
          <w:szCs w:val="28"/>
        </w:rPr>
      </w:pPr>
      <w:r w:rsidRPr="00AB31DC">
        <w:rPr>
          <w:sz w:val="28"/>
          <w:szCs w:val="28"/>
        </w:rPr>
        <w:t>Пусть поиск производится н</w:t>
      </w:r>
      <w:r w:rsidR="008C5AB4" w:rsidRPr="00AB31DC">
        <w:rPr>
          <w:sz w:val="28"/>
          <w:szCs w:val="28"/>
        </w:rPr>
        <w:t>а основе общей функции схожести, или</w:t>
      </w:r>
      <w:r w:rsidRPr="00AB31DC">
        <w:rPr>
          <w:sz w:val="28"/>
          <w:szCs w:val="28"/>
        </w:rPr>
        <w:t xml:space="preserve"> суммарной оценки схожести, определяющей для каждого изображения его схожесть с тем, что хочет получить пользователь. Требуется построить такую функцию </w:t>
      </w:r>
      <w:r w:rsidR="008C5AB4" w:rsidRPr="00AB31DC">
        <w:rPr>
          <w:position w:val="-10"/>
          <w:sz w:val="28"/>
          <w:szCs w:val="28"/>
        </w:rPr>
        <w:object w:dxaOrig="740" w:dyaOrig="320">
          <v:shape id="_x0000_i1113" type="#_x0000_t75" style="width:36.7pt;height:16.3pt" o:ole="">
            <v:imagedata r:id="rId171" o:title=""/>
          </v:shape>
          <o:OLEObject Type="Embed" ProgID="Equation.DSMT4" ShapeID="_x0000_i1113" DrawAspect="Content" ObjectID="_1243209642" r:id="rId172"/>
        </w:object>
      </w:r>
      <w:r w:rsidRPr="00AB31DC">
        <w:rPr>
          <w:sz w:val="28"/>
          <w:szCs w:val="28"/>
        </w:rPr>
        <w:t xml:space="preserve"> суммарной оценки от изображения </w:t>
      </w:r>
      <w:r w:rsidR="008C5AB4" w:rsidRPr="00AB31DC">
        <w:rPr>
          <w:i/>
          <w:iCs/>
          <w:sz w:val="28"/>
          <w:szCs w:val="28"/>
          <w:lang w:val="en-US"/>
        </w:rPr>
        <w:t>x</w:t>
      </w:r>
      <w:r w:rsidRPr="00AB31DC">
        <w:rPr>
          <w:sz w:val="28"/>
          <w:szCs w:val="28"/>
        </w:rPr>
        <w:t xml:space="preserve"> и пользовательского запроса </w:t>
      </w:r>
      <w:r w:rsidR="008C5AB4" w:rsidRPr="00AB31DC">
        <w:rPr>
          <w:i/>
          <w:iCs/>
          <w:sz w:val="28"/>
          <w:szCs w:val="28"/>
          <w:lang w:val="en-US"/>
        </w:rPr>
        <w:t>q</w:t>
      </w:r>
      <w:r w:rsidRPr="00AB31DC">
        <w:rPr>
          <w:sz w:val="28"/>
          <w:szCs w:val="28"/>
        </w:rPr>
        <w:t xml:space="preserve">, что она </w:t>
      </w:r>
      <w:r w:rsidR="008C5AB4" w:rsidRPr="00AB31DC">
        <w:rPr>
          <w:sz w:val="28"/>
          <w:szCs w:val="28"/>
        </w:rPr>
        <w:t>определяет</w:t>
      </w:r>
      <w:r w:rsidRPr="00AB31DC">
        <w:rPr>
          <w:sz w:val="28"/>
          <w:szCs w:val="28"/>
        </w:rPr>
        <w:t xml:space="preserve"> наиболее подходящие пользователю изображения. Ограничений на функцию </w:t>
      </w:r>
      <w:r w:rsidR="008C5AB4" w:rsidRPr="00AB31DC">
        <w:rPr>
          <w:i/>
          <w:iCs/>
          <w:sz w:val="28"/>
          <w:szCs w:val="28"/>
        </w:rPr>
        <w:t>σ</w:t>
      </w:r>
      <w:r w:rsidRPr="00AB31DC">
        <w:rPr>
          <w:sz w:val="28"/>
          <w:szCs w:val="28"/>
        </w:rPr>
        <w:t xml:space="preserve"> не так много. Исходя из общих соображений, при равных</w:t>
      </w:r>
      <w:r w:rsidR="008C5AB4" w:rsidRPr="00AB31DC">
        <w:rPr>
          <w:sz w:val="28"/>
          <w:szCs w:val="28"/>
        </w:rPr>
        <w:t xml:space="preserve"> </w:t>
      </w:r>
      <w:r w:rsidRPr="00AB31DC">
        <w:rPr>
          <w:sz w:val="28"/>
          <w:szCs w:val="28"/>
        </w:rPr>
        <w:t>координатах во всех пространствах</w:t>
      </w:r>
      <w:r w:rsidR="008C5AB4" w:rsidRPr="00AB31DC">
        <w:rPr>
          <w:sz w:val="28"/>
          <w:szCs w:val="28"/>
        </w:rPr>
        <w:t>,</w:t>
      </w:r>
      <w:r w:rsidRPr="00AB31DC">
        <w:rPr>
          <w:sz w:val="28"/>
          <w:szCs w:val="28"/>
        </w:rPr>
        <w:t xml:space="preserve"> кроме одного, близость изображений в этом пространстве должна определять итоговую их близость, то есть должна соблюдать</w:t>
      </w:r>
      <w:r w:rsidR="008C5AB4" w:rsidRPr="00AB31DC">
        <w:rPr>
          <w:sz w:val="28"/>
          <w:szCs w:val="28"/>
        </w:rPr>
        <w:t>ся</w:t>
      </w:r>
      <w:r w:rsidRPr="00AB31DC">
        <w:rPr>
          <w:sz w:val="28"/>
          <w:szCs w:val="28"/>
        </w:rPr>
        <w:t xml:space="preserve"> монотонность функции </w:t>
      </w:r>
      <w:r w:rsidR="008C5AB4" w:rsidRPr="00AB31DC">
        <w:rPr>
          <w:i/>
          <w:iCs/>
          <w:sz w:val="28"/>
          <w:szCs w:val="28"/>
        </w:rPr>
        <w:t>σ</w:t>
      </w:r>
      <w:r w:rsidRPr="00AB31DC">
        <w:rPr>
          <w:sz w:val="28"/>
          <w:szCs w:val="28"/>
        </w:rPr>
        <w:t xml:space="preserve"> по отношению к метрикам пространств. </w:t>
      </w:r>
    </w:p>
    <w:p w:rsidR="00E577BD" w:rsidRPr="00AB31DC" w:rsidRDefault="00E577BD" w:rsidP="00D70C15">
      <w:pPr>
        <w:spacing w:line="360" w:lineRule="auto"/>
        <w:ind w:firstLine="540"/>
        <w:jc w:val="both"/>
        <w:rPr>
          <w:sz w:val="28"/>
          <w:szCs w:val="28"/>
        </w:rPr>
      </w:pPr>
      <w:r w:rsidRPr="00AB31DC">
        <w:rPr>
          <w:sz w:val="28"/>
          <w:szCs w:val="28"/>
        </w:rPr>
        <w:t xml:space="preserve">Пусть есть возможность </w:t>
      </w:r>
      <w:r w:rsidR="008C5AB4" w:rsidRPr="00AB31DC">
        <w:rPr>
          <w:sz w:val="28"/>
          <w:szCs w:val="28"/>
        </w:rPr>
        <w:t>разделить изображения на непересекающиеся категории</w:t>
      </w:r>
      <w:r w:rsidRPr="00AB31DC">
        <w:rPr>
          <w:sz w:val="28"/>
          <w:szCs w:val="28"/>
        </w:rPr>
        <w:t>. Будем предполагать, что внутри каждой категории существует некая наилучшая суммарная оценка, которую и призвана определить система поиска. Иными словами, считаем приоритеты пользователя постоянными для запросов определенной категории. За рамками пока остается вопрос наилучшего разделения на категории множества всех в</w:t>
      </w:r>
      <w:r w:rsidR="008C5AB4" w:rsidRPr="00AB31DC">
        <w:rPr>
          <w:sz w:val="28"/>
          <w:szCs w:val="28"/>
        </w:rPr>
        <w:t>озможных изображений, принадлежа</w:t>
      </w:r>
      <w:r w:rsidRPr="00AB31DC">
        <w:rPr>
          <w:sz w:val="28"/>
          <w:szCs w:val="28"/>
        </w:rPr>
        <w:t xml:space="preserve">щих декартову произведению имеющихся </w:t>
      </w:r>
      <w:r w:rsidRPr="00AB31DC">
        <w:rPr>
          <w:sz w:val="28"/>
          <w:szCs w:val="28"/>
        </w:rPr>
        <w:lastRenderedPageBreak/>
        <w:t xml:space="preserve">пространств </w:t>
      </w:r>
      <w:r w:rsidR="008C5AB4" w:rsidRPr="00AB31DC">
        <w:rPr>
          <w:position w:val="-12"/>
          <w:sz w:val="28"/>
          <w:szCs w:val="28"/>
        </w:rPr>
        <w:object w:dxaOrig="680" w:dyaOrig="380">
          <v:shape id="_x0000_i1114" type="#_x0000_t75" style="width:33.95pt;height:19pt" o:ole="">
            <v:imagedata r:id="rId173" o:title=""/>
          </v:shape>
          <o:OLEObject Type="Embed" ProgID="Equation.DSMT4" ShapeID="_x0000_i1114" DrawAspect="Content" ObjectID="_1243209643" r:id="rId174"/>
        </w:object>
      </w:r>
      <w:r w:rsidRPr="00AB31DC">
        <w:rPr>
          <w:sz w:val="28"/>
          <w:szCs w:val="28"/>
        </w:rPr>
        <w:t>. Это может быть сделано известными методами кластеризации, см., напр., [</w:t>
      </w:r>
      <w:r w:rsidR="003D3BB8" w:rsidRPr="00C15AB0">
        <w:rPr>
          <w:sz w:val="28"/>
          <w:szCs w:val="28"/>
        </w:rPr>
        <w:t>40</w:t>
      </w:r>
      <w:r w:rsidRPr="00AB31DC">
        <w:rPr>
          <w:sz w:val="28"/>
          <w:szCs w:val="28"/>
        </w:rPr>
        <w:t xml:space="preserve">]. Каким образом выражается в таком случае суммарная оценка? </w:t>
      </w:r>
    </w:p>
    <w:p w:rsidR="00E577BD" w:rsidRPr="00AB31DC" w:rsidRDefault="00E577BD" w:rsidP="00D70C15">
      <w:pPr>
        <w:spacing w:line="360" w:lineRule="auto"/>
        <w:ind w:firstLine="540"/>
        <w:jc w:val="both"/>
        <w:rPr>
          <w:sz w:val="28"/>
          <w:szCs w:val="28"/>
        </w:rPr>
      </w:pPr>
      <w:r w:rsidRPr="00AB31DC">
        <w:rPr>
          <w:sz w:val="28"/>
          <w:szCs w:val="28"/>
        </w:rPr>
        <w:t xml:space="preserve">Основным требованием к оценке является то, что она призвана отражать отношение к изображениям пользователя в контексте данного запроса. Более детально, упорядоченные по возрастанию суммарной оценки схожести изображения должны соответствовать порядку, в котором их расположил бы пользователь, просмотрев все изображения в базе данных. </w:t>
      </w:r>
    </w:p>
    <w:p w:rsidR="00E577BD" w:rsidRPr="00AB31DC" w:rsidRDefault="00E577BD" w:rsidP="00D70C15">
      <w:pPr>
        <w:spacing w:line="360" w:lineRule="auto"/>
        <w:ind w:firstLine="540"/>
        <w:jc w:val="both"/>
        <w:rPr>
          <w:sz w:val="28"/>
          <w:szCs w:val="28"/>
        </w:rPr>
      </w:pPr>
      <w:r w:rsidRPr="00AB31DC">
        <w:rPr>
          <w:sz w:val="28"/>
          <w:szCs w:val="28"/>
        </w:rPr>
        <w:t>Таким образом, единственно важным является не собственно значение суммарной оценки на каждом изображении, а лишь порядок, в котором мы упорядочиваем изображения. Для задания порядка достаточно качественных предпочтений, являющихся результатами гипотетических сравнений пользователем важности вклада различных метрик в суммарную оценку. Такими предпочтениями могут быть, например, утверждения вида в данной категории при поиске цветовые характеристики важнее текстурных. На выявление подобных знаний и должна</w:t>
      </w:r>
      <w:r w:rsidR="008C5AB4" w:rsidRPr="00AB31DC">
        <w:rPr>
          <w:sz w:val="28"/>
          <w:szCs w:val="28"/>
        </w:rPr>
        <w:t xml:space="preserve"> </w:t>
      </w:r>
      <w:r w:rsidRPr="00AB31DC">
        <w:rPr>
          <w:sz w:val="28"/>
          <w:szCs w:val="28"/>
        </w:rPr>
        <w:t xml:space="preserve">быть направлена интегрированная система поиска по различным пространствам характеристик изображений. </w:t>
      </w:r>
    </w:p>
    <w:p w:rsidR="00E577BD" w:rsidRPr="00AB31DC" w:rsidRDefault="005C3A69" w:rsidP="00D70C15">
      <w:pPr>
        <w:spacing w:line="360" w:lineRule="auto"/>
        <w:ind w:firstLine="540"/>
        <w:jc w:val="both"/>
        <w:rPr>
          <w:sz w:val="28"/>
          <w:szCs w:val="28"/>
        </w:rPr>
      </w:pPr>
      <w:r>
        <w:rPr>
          <w:sz w:val="28"/>
          <w:szCs w:val="28"/>
        </w:rPr>
        <w:t xml:space="preserve">Под </w:t>
      </w:r>
      <w:r w:rsidRPr="005C3A69">
        <w:rPr>
          <w:i/>
          <w:sz w:val="28"/>
          <w:szCs w:val="28"/>
        </w:rPr>
        <w:t>задачей адаптивного поиска</w:t>
      </w:r>
      <w:r>
        <w:rPr>
          <w:sz w:val="28"/>
          <w:szCs w:val="28"/>
        </w:rPr>
        <w:t xml:space="preserve"> в этой работе понимается</w:t>
      </w:r>
      <w:r w:rsidR="00E577BD" w:rsidRPr="00AB31DC">
        <w:rPr>
          <w:sz w:val="28"/>
          <w:szCs w:val="28"/>
        </w:rPr>
        <w:t xml:space="preserve"> выявление закона упорядочивания изображений, соответствующего желанию пользователя, в рамках категории. </w:t>
      </w:r>
    </w:p>
    <w:p w:rsidR="00E577BD" w:rsidRPr="00AB31DC" w:rsidRDefault="00E577BD" w:rsidP="00D70C15">
      <w:pPr>
        <w:spacing w:line="360" w:lineRule="auto"/>
        <w:ind w:firstLine="540"/>
        <w:jc w:val="both"/>
        <w:rPr>
          <w:sz w:val="28"/>
          <w:szCs w:val="28"/>
        </w:rPr>
      </w:pPr>
      <w:r w:rsidRPr="00AB31DC">
        <w:rPr>
          <w:sz w:val="28"/>
          <w:szCs w:val="28"/>
        </w:rPr>
        <w:t xml:space="preserve">Первой подзадачей этой общей задачи является создание модели представления приоритетов в виде суммарной оценки. </w:t>
      </w:r>
    </w:p>
    <w:p w:rsidR="00E577BD" w:rsidRPr="00AB31DC" w:rsidRDefault="00E577BD" w:rsidP="00D70C15">
      <w:pPr>
        <w:spacing w:line="360" w:lineRule="auto"/>
        <w:ind w:firstLine="540"/>
        <w:jc w:val="both"/>
        <w:rPr>
          <w:sz w:val="28"/>
          <w:szCs w:val="28"/>
        </w:rPr>
      </w:pPr>
      <w:r w:rsidRPr="00AB31DC">
        <w:rPr>
          <w:sz w:val="28"/>
          <w:szCs w:val="28"/>
        </w:rPr>
        <w:t xml:space="preserve">Второй подзадачей является построение адаптивной схемы выявления приоритетов по результатам итеративной работы пользователя с поисковой системой - указания подходящих изображений среди всех предлагаемых. Система должна предусматривать механизмы выхода из тупиков, когда пользователь ни одну из представленных картинок подходящей не считает. </w:t>
      </w:r>
    </w:p>
    <w:p w:rsidR="00E577BD" w:rsidRPr="00AB31DC" w:rsidRDefault="00E577BD" w:rsidP="00D70C15">
      <w:pPr>
        <w:spacing w:line="360" w:lineRule="auto"/>
        <w:ind w:firstLine="540"/>
        <w:jc w:val="both"/>
        <w:rPr>
          <w:sz w:val="28"/>
          <w:szCs w:val="28"/>
        </w:rPr>
      </w:pPr>
      <w:r w:rsidRPr="00AB31DC">
        <w:rPr>
          <w:sz w:val="28"/>
          <w:szCs w:val="28"/>
        </w:rPr>
        <w:t xml:space="preserve">Третья подзадача связана с оценкой истинного желания пользователя в контексте поиска, то есть вектора характеристик того изображения, которое действительно его интересует (идеального изображения). Это означает, что </w:t>
      </w:r>
      <w:r w:rsidRPr="00AB31DC">
        <w:rPr>
          <w:sz w:val="28"/>
          <w:szCs w:val="28"/>
        </w:rPr>
        <w:lastRenderedPageBreak/>
        <w:t xml:space="preserve">часто пользователь не имеет удовлетворяющего его изображения, которым до сего момента мы считали его запрос. Он не может выразить свое желание посредством готового изображения, берет лишь то, что оказалось в досягаемости, когда поиск стал для него актуальным. Требуется найти вектор характеристик идеального изображения. </w:t>
      </w:r>
    </w:p>
    <w:p w:rsidR="00E577BD" w:rsidRPr="00D70C15" w:rsidRDefault="00E577BD" w:rsidP="00D70C15">
      <w:pPr>
        <w:pStyle w:val="3"/>
      </w:pPr>
      <w:bookmarkStart w:id="22" w:name="_Toc169458080"/>
      <w:r w:rsidRPr="00D70C15">
        <w:t xml:space="preserve">Адаптивный метод рандомизированных </w:t>
      </w:r>
      <w:r w:rsidR="003C024E">
        <w:t xml:space="preserve">сводных </w:t>
      </w:r>
      <w:r w:rsidRPr="00D70C15">
        <w:t>показателей</w:t>
      </w:r>
      <w:bookmarkEnd w:id="22"/>
    </w:p>
    <w:p w:rsidR="00E577BD" w:rsidRPr="00AB31DC" w:rsidRDefault="00E577BD" w:rsidP="00D70C15">
      <w:pPr>
        <w:spacing w:line="360" w:lineRule="auto"/>
        <w:ind w:firstLine="540"/>
        <w:jc w:val="both"/>
        <w:rPr>
          <w:sz w:val="28"/>
          <w:szCs w:val="28"/>
        </w:rPr>
      </w:pPr>
      <w:r w:rsidRPr="00AB31DC">
        <w:rPr>
          <w:sz w:val="28"/>
          <w:szCs w:val="28"/>
        </w:rPr>
        <w:t xml:space="preserve">Вначале рассмотрим метод для решения первой задачи - построения суммарной оценки по выявленным каким-то образом приоритетам. Допустим, некий эксперт обозначил все необходимые приоритеты в категории, к которой относится запрос пользователя. </w:t>
      </w:r>
    </w:p>
    <w:p w:rsidR="00207C48" w:rsidRPr="00C15AB0" w:rsidRDefault="003D3BB8" w:rsidP="00D70C15">
      <w:pPr>
        <w:spacing w:line="360" w:lineRule="auto"/>
        <w:ind w:firstLine="540"/>
        <w:jc w:val="both"/>
        <w:rPr>
          <w:sz w:val="28"/>
          <w:szCs w:val="28"/>
        </w:rPr>
      </w:pPr>
      <w:r>
        <w:rPr>
          <w:sz w:val="28"/>
          <w:szCs w:val="28"/>
        </w:rPr>
        <w:t xml:space="preserve">Н.И. </w:t>
      </w:r>
      <w:r w:rsidR="00E577BD" w:rsidRPr="00AB31DC">
        <w:rPr>
          <w:sz w:val="28"/>
          <w:szCs w:val="28"/>
        </w:rPr>
        <w:t>Хованов [</w:t>
      </w:r>
      <w:r>
        <w:rPr>
          <w:sz w:val="28"/>
          <w:szCs w:val="28"/>
        </w:rPr>
        <w:t>4</w:t>
      </w:r>
      <w:r w:rsidRPr="003D3BB8">
        <w:rPr>
          <w:sz w:val="28"/>
          <w:szCs w:val="28"/>
        </w:rPr>
        <w:t>1</w:t>
      </w:r>
      <w:r w:rsidR="00E577BD" w:rsidRPr="00AB31DC">
        <w:rPr>
          <w:sz w:val="28"/>
          <w:szCs w:val="28"/>
        </w:rPr>
        <w:t xml:space="preserve">] предлагает использовать метод, названный им Методом рандомизированных сводных показателей для решения данной задачи. Метод основан на построении большого числа случайных примеров и принятии среднего значения показателя по этим примерам как искомой суммарной оценки. В данном случае, предлагается ввести коэффициенты </w:t>
      </w:r>
      <w:r w:rsidR="008C5AB4" w:rsidRPr="00AB31DC">
        <w:rPr>
          <w:i/>
          <w:iCs/>
          <w:sz w:val="28"/>
          <w:szCs w:val="28"/>
        </w:rPr>
        <w:t>α</w:t>
      </w:r>
      <w:r w:rsidR="008C5AB4" w:rsidRPr="00AB31DC">
        <w:rPr>
          <w:i/>
          <w:iCs/>
          <w:sz w:val="28"/>
          <w:szCs w:val="28"/>
          <w:vertAlign w:val="subscript"/>
          <w:lang w:val="en-US"/>
        </w:rPr>
        <w:t>i</w:t>
      </w:r>
      <w:r w:rsidR="00E577BD" w:rsidRPr="00AB31DC">
        <w:rPr>
          <w:sz w:val="28"/>
          <w:szCs w:val="28"/>
        </w:rPr>
        <w:t xml:space="preserve">, выражающие вес (значимость) метрики </w:t>
      </w:r>
      <w:r w:rsidR="00207C48" w:rsidRPr="00AB31DC">
        <w:rPr>
          <w:i/>
          <w:iCs/>
          <w:sz w:val="28"/>
          <w:szCs w:val="28"/>
        </w:rPr>
        <w:t>ρ</w:t>
      </w:r>
      <w:r w:rsidR="00207C48" w:rsidRPr="00AB31DC">
        <w:rPr>
          <w:i/>
          <w:iCs/>
          <w:sz w:val="28"/>
          <w:szCs w:val="28"/>
          <w:vertAlign w:val="subscript"/>
          <w:lang w:val="en-US"/>
        </w:rPr>
        <w:t>i</w:t>
      </w:r>
      <w:r w:rsidR="00E577BD" w:rsidRPr="00AB31DC">
        <w:rPr>
          <w:sz w:val="28"/>
          <w:szCs w:val="28"/>
        </w:rPr>
        <w:t xml:space="preserve"> в суммарной оценке. </w:t>
      </w:r>
      <w:r w:rsidR="00207C48" w:rsidRPr="00AB31DC">
        <w:rPr>
          <w:sz w:val="28"/>
          <w:szCs w:val="28"/>
        </w:rPr>
        <w:t xml:space="preserve">Из указанные величин составлены векторы </w:t>
      </w:r>
      <w:r w:rsidR="00207C48" w:rsidRPr="00AB31DC">
        <w:rPr>
          <w:i/>
          <w:iCs/>
          <w:sz w:val="28"/>
          <w:szCs w:val="28"/>
        </w:rPr>
        <w:t>α</w:t>
      </w:r>
      <w:r w:rsidR="00207C48" w:rsidRPr="00AB31DC">
        <w:rPr>
          <w:sz w:val="28"/>
          <w:szCs w:val="28"/>
        </w:rPr>
        <w:t xml:space="preserve"> и </w:t>
      </w:r>
      <w:r w:rsidR="00207C48" w:rsidRPr="00AB31DC">
        <w:rPr>
          <w:i/>
          <w:iCs/>
          <w:sz w:val="28"/>
          <w:szCs w:val="28"/>
        </w:rPr>
        <w:t>ρ(</w:t>
      </w:r>
      <w:r w:rsidR="00207C48" w:rsidRPr="00AB31DC">
        <w:rPr>
          <w:i/>
          <w:iCs/>
          <w:sz w:val="28"/>
          <w:szCs w:val="28"/>
          <w:lang w:val="en-US"/>
        </w:rPr>
        <w:t>q</w:t>
      </w:r>
      <w:r w:rsidR="00207C48" w:rsidRPr="00AB31DC">
        <w:rPr>
          <w:i/>
          <w:iCs/>
          <w:sz w:val="28"/>
          <w:szCs w:val="28"/>
        </w:rPr>
        <w:t>,</w:t>
      </w:r>
      <w:r w:rsidR="00207C48" w:rsidRPr="00AB31DC">
        <w:rPr>
          <w:i/>
          <w:iCs/>
          <w:sz w:val="28"/>
          <w:szCs w:val="28"/>
          <w:lang w:val="en-US"/>
        </w:rPr>
        <w:t>x</w:t>
      </w:r>
      <w:r w:rsidR="00207C48" w:rsidRPr="00AB31DC">
        <w:rPr>
          <w:i/>
          <w:iCs/>
          <w:sz w:val="28"/>
          <w:szCs w:val="28"/>
        </w:rPr>
        <w:t>)</w:t>
      </w:r>
      <w:r w:rsidR="00207C48" w:rsidRPr="00AB31DC">
        <w:rPr>
          <w:sz w:val="28"/>
          <w:szCs w:val="28"/>
        </w:rPr>
        <w:t xml:space="preserve">. Кроме того, для масштабирования шкал друг относительно друга следует также ввести коэффициенты </w:t>
      </w:r>
      <w:r w:rsidR="00207C48" w:rsidRPr="00AB31DC">
        <w:rPr>
          <w:position w:val="-14"/>
          <w:sz w:val="28"/>
          <w:szCs w:val="28"/>
        </w:rPr>
        <w:object w:dxaOrig="1040" w:dyaOrig="380">
          <v:shape id="_x0000_i1115" type="#_x0000_t75" style="width:52.3pt;height:19pt" o:ole="">
            <v:imagedata r:id="rId175" o:title=""/>
          </v:shape>
          <o:OLEObject Type="Embed" ProgID="Equation.DSMT4" ShapeID="_x0000_i1115" DrawAspect="Content" ObjectID="_1243209644" r:id="rId176"/>
        </w:object>
      </w:r>
      <w:r w:rsidR="00207C48" w:rsidRPr="00AB31DC">
        <w:rPr>
          <w:sz w:val="28"/>
          <w:szCs w:val="28"/>
        </w:rPr>
        <w:t xml:space="preserve">, которых нет в исходном методе рандомизированных показателей потому, что показатели берутся из отрезка [0,1]. На основе введенных величин </w:t>
      </w:r>
      <w:r w:rsidR="00E577BD" w:rsidRPr="00AB31DC">
        <w:rPr>
          <w:sz w:val="28"/>
          <w:szCs w:val="28"/>
        </w:rPr>
        <w:t xml:space="preserve">составляются </w:t>
      </w:r>
      <w:r w:rsidR="00207C48" w:rsidRPr="00AB31DC">
        <w:rPr>
          <w:sz w:val="28"/>
          <w:szCs w:val="28"/>
        </w:rPr>
        <w:t xml:space="preserve">помеченные упорядоченными парами  </w:t>
      </w:r>
      <w:r w:rsidR="00207C48" w:rsidRPr="00AB31DC">
        <w:rPr>
          <w:i/>
          <w:iCs/>
          <w:sz w:val="28"/>
          <w:szCs w:val="28"/>
        </w:rPr>
        <w:t>(</w:t>
      </w:r>
      <w:r w:rsidR="00207C48" w:rsidRPr="00AB31DC">
        <w:rPr>
          <w:i/>
          <w:iCs/>
          <w:sz w:val="28"/>
          <w:szCs w:val="28"/>
          <w:lang w:val="en-US"/>
        </w:rPr>
        <w:t>i</w:t>
      </w:r>
      <w:r w:rsidR="00207C48" w:rsidRPr="00AB31DC">
        <w:rPr>
          <w:i/>
          <w:iCs/>
          <w:sz w:val="28"/>
          <w:szCs w:val="28"/>
        </w:rPr>
        <w:t>,</w:t>
      </w:r>
      <w:r w:rsidR="00207C48" w:rsidRPr="00AB31DC">
        <w:rPr>
          <w:i/>
          <w:iCs/>
          <w:sz w:val="28"/>
          <w:szCs w:val="28"/>
          <w:lang w:val="en-US"/>
        </w:rPr>
        <w:t>j</w:t>
      </w:r>
      <w:r w:rsidR="00207C48" w:rsidRPr="00AB31DC">
        <w:rPr>
          <w:i/>
          <w:iCs/>
          <w:sz w:val="28"/>
          <w:szCs w:val="28"/>
        </w:rPr>
        <w:t>)</w:t>
      </w:r>
      <w:r w:rsidR="00207C48" w:rsidRPr="00AB31DC">
        <w:rPr>
          <w:sz w:val="28"/>
          <w:szCs w:val="28"/>
        </w:rPr>
        <w:t xml:space="preserve"> </w:t>
      </w:r>
      <w:r w:rsidR="00E577BD" w:rsidRPr="00AB31DC">
        <w:rPr>
          <w:sz w:val="28"/>
          <w:szCs w:val="28"/>
        </w:rPr>
        <w:t xml:space="preserve">неравенства </w:t>
      </w:r>
      <w:r w:rsidR="00207C48" w:rsidRPr="00AB31DC">
        <w:rPr>
          <w:sz w:val="28"/>
          <w:szCs w:val="28"/>
        </w:rPr>
        <w:t xml:space="preserve">вида </w:t>
      </w:r>
    </w:p>
    <w:p w:rsidR="00207C48" w:rsidRPr="00AB31DC" w:rsidRDefault="00207C48" w:rsidP="00D70C15">
      <w:pPr>
        <w:pStyle w:val="MTDisplayEquation"/>
        <w:ind w:firstLine="540"/>
      </w:pPr>
      <w:r w:rsidRPr="00AB31DC">
        <w:rPr>
          <w:lang w:val="ru-RU"/>
        </w:rPr>
        <w:tab/>
      </w:r>
      <w:r w:rsidRPr="00AB31DC">
        <w:rPr>
          <w:position w:val="-14"/>
        </w:rPr>
        <w:object w:dxaOrig="1520" w:dyaOrig="380">
          <v:shape id="_x0000_i1116" type="#_x0000_t75" style="width:76.1pt;height:19pt" o:ole="">
            <v:imagedata r:id="rId177" o:title=""/>
          </v:shape>
          <o:OLEObject Type="Embed" ProgID="Equation.DSMT4" ShapeID="_x0000_i1116" DrawAspect="Content" ObjectID="_1243209645" r:id="rId178"/>
        </w:object>
      </w:r>
    </w:p>
    <w:p w:rsidR="00207C48" w:rsidRPr="00AB31DC" w:rsidRDefault="00207C48" w:rsidP="00D70C15">
      <w:pPr>
        <w:spacing w:line="360" w:lineRule="auto"/>
        <w:ind w:firstLine="540"/>
        <w:rPr>
          <w:sz w:val="28"/>
          <w:szCs w:val="28"/>
        </w:rPr>
      </w:pPr>
      <w:r w:rsidRPr="00AB31DC">
        <w:rPr>
          <w:sz w:val="28"/>
          <w:szCs w:val="28"/>
        </w:rPr>
        <w:t xml:space="preserve">выражающие приоритеты. </w:t>
      </w:r>
      <w:r w:rsidR="00E577BD" w:rsidRPr="00AB31DC">
        <w:rPr>
          <w:sz w:val="28"/>
          <w:szCs w:val="28"/>
        </w:rPr>
        <w:t xml:space="preserve">С помощью </w:t>
      </w:r>
      <w:r w:rsidRPr="00AB31DC">
        <w:rPr>
          <w:i/>
          <w:iCs/>
          <w:sz w:val="28"/>
          <w:szCs w:val="28"/>
        </w:rPr>
        <w:t>α</w:t>
      </w:r>
      <w:r w:rsidRPr="00AB31DC">
        <w:rPr>
          <w:i/>
          <w:iCs/>
          <w:sz w:val="28"/>
          <w:szCs w:val="28"/>
          <w:vertAlign w:val="subscript"/>
          <w:lang w:val="en-US"/>
        </w:rPr>
        <w:t>i</w:t>
      </w:r>
      <w:r w:rsidR="00E577BD" w:rsidRPr="00AB31DC">
        <w:rPr>
          <w:sz w:val="28"/>
          <w:szCs w:val="28"/>
        </w:rPr>
        <w:t xml:space="preserve"> можно </w:t>
      </w:r>
      <w:r w:rsidRPr="00AB31DC">
        <w:rPr>
          <w:sz w:val="28"/>
          <w:szCs w:val="28"/>
        </w:rPr>
        <w:t>получить</w:t>
      </w:r>
      <w:r w:rsidR="00E577BD" w:rsidRPr="00AB31DC">
        <w:rPr>
          <w:sz w:val="28"/>
          <w:szCs w:val="28"/>
        </w:rPr>
        <w:t xml:space="preserve"> </w:t>
      </w:r>
      <w:r w:rsidRPr="00AB31DC">
        <w:rPr>
          <w:sz w:val="28"/>
          <w:szCs w:val="28"/>
        </w:rPr>
        <w:t xml:space="preserve">скалярный </w:t>
      </w:r>
      <w:r w:rsidR="00E577BD" w:rsidRPr="00AB31DC">
        <w:rPr>
          <w:sz w:val="28"/>
          <w:szCs w:val="28"/>
        </w:rPr>
        <w:t xml:space="preserve">показатель </w:t>
      </w:r>
    </w:p>
    <w:p w:rsidR="00207C48" w:rsidRPr="00AB31DC" w:rsidRDefault="00207C48" w:rsidP="00AB31DC">
      <w:pPr>
        <w:pStyle w:val="MTDisplayEquation"/>
      </w:pPr>
      <w:r w:rsidRPr="00AB31DC">
        <w:rPr>
          <w:lang w:val="ru-RU"/>
        </w:rPr>
        <w:tab/>
      </w:r>
      <w:r w:rsidRPr="00AB31DC">
        <w:rPr>
          <w:position w:val="-10"/>
        </w:rPr>
        <w:object w:dxaOrig="2120" w:dyaOrig="360">
          <v:shape id="_x0000_i1117" type="#_x0000_t75" style="width:105.95pt;height:18.35pt" o:ole="">
            <v:imagedata r:id="rId179" o:title=""/>
          </v:shape>
          <o:OLEObject Type="Embed" ProgID="Equation.DSMT4" ShapeID="_x0000_i1117" DrawAspect="Content" ObjectID="_1243209646" r:id="rId180"/>
        </w:object>
      </w:r>
    </w:p>
    <w:p w:rsidR="00E577BD" w:rsidRPr="00AB31DC" w:rsidRDefault="00207C48" w:rsidP="00D70C15">
      <w:pPr>
        <w:spacing w:line="360" w:lineRule="auto"/>
        <w:ind w:firstLine="720"/>
        <w:jc w:val="both"/>
        <w:rPr>
          <w:sz w:val="28"/>
          <w:szCs w:val="28"/>
        </w:rPr>
      </w:pPr>
      <w:r w:rsidRPr="00AB31DC">
        <w:rPr>
          <w:sz w:val="28"/>
          <w:szCs w:val="28"/>
        </w:rPr>
        <w:t>где символ ‘</w:t>
      </w:r>
      <w:r w:rsidRPr="00AB31DC">
        <w:rPr>
          <w:position w:val="-4"/>
          <w:sz w:val="28"/>
          <w:szCs w:val="28"/>
          <w:lang w:val="en-US"/>
        </w:rPr>
        <w:object w:dxaOrig="180" w:dyaOrig="200">
          <v:shape id="_x0000_i1118" type="#_x0000_t75" style="width:8.85pt;height:10.2pt" o:ole="">
            <v:imagedata r:id="rId181" o:title=""/>
          </v:shape>
          <o:OLEObject Type="Embed" ProgID="Equation.DSMT4" ShapeID="_x0000_i1118" DrawAspect="Content" ObjectID="_1243209647" r:id="rId182"/>
        </w:object>
      </w:r>
      <w:r w:rsidRPr="00AB31DC">
        <w:rPr>
          <w:sz w:val="28"/>
          <w:szCs w:val="28"/>
        </w:rPr>
        <w:t>’ обозначает скалярное произведение</w:t>
      </w:r>
      <w:r w:rsidR="00E577BD" w:rsidRPr="00AB31DC">
        <w:rPr>
          <w:sz w:val="28"/>
          <w:szCs w:val="28"/>
        </w:rPr>
        <w:t xml:space="preserve">. </w:t>
      </w:r>
      <w:r w:rsidR="008526FF" w:rsidRPr="00AB31DC">
        <w:rPr>
          <w:sz w:val="28"/>
          <w:szCs w:val="28"/>
        </w:rPr>
        <w:t>Д</w:t>
      </w:r>
      <w:r w:rsidR="00E577BD" w:rsidRPr="00AB31DC">
        <w:rPr>
          <w:sz w:val="28"/>
          <w:szCs w:val="28"/>
        </w:rPr>
        <w:t xml:space="preserve">алеко не единственный набор коэффициентов </w:t>
      </w:r>
      <w:r w:rsidR="008526FF" w:rsidRPr="00AB31DC">
        <w:rPr>
          <w:sz w:val="28"/>
          <w:szCs w:val="28"/>
        </w:rPr>
        <w:t>{</w:t>
      </w:r>
      <w:r w:rsidR="008526FF" w:rsidRPr="00AB31DC">
        <w:rPr>
          <w:i/>
          <w:iCs/>
          <w:sz w:val="28"/>
          <w:szCs w:val="28"/>
        </w:rPr>
        <w:t>α</w:t>
      </w:r>
      <w:r w:rsidR="008526FF" w:rsidRPr="00AB31DC">
        <w:rPr>
          <w:i/>
          <w:iCs/>
          <w:sz w:val="28"/>
          <w:szCs w:val="28"/>
          <w:vertAlign w:val="subscript"/>
          <w:lang w:val="en-US"/>
        </w:rPr>
        <w:t>i</w:t>
      </w:r>
      <w:r w:rsidR="008526FF" w:rsidRPr="00AB31DC">
        <w:rPr>
          <w:sz w:val="28"/>
          <w:szCs w:val="28"/>
        </w:rPr>
        <w:t xml:space="preserve">} </w:t>
      </w:r>
      <w:r w:rsidR="00E577BD" w:rsidRPr="00AB31DC">
        <w:rPr>
          <w:sz w:val="28"/>
          <w:szCs w:val="28"/>
        </w:rPr>
        <w:t>удовлетворяет указанным неравенствам. Предлагается провести опыты по расчету показателя</w:t>
      </w:r>
      <w:r w:rsidR="008526FF" w:rsidRPr="00AB31DC">
        <w:rPr>
          <w:sz w:val="28"/>
          <w:szCs w:val="28"/>
        </w:rPr>
        <w:t xml:space="preserve"> </w:t>
      </w:r>
      <w:r w:rsidR="008526FF" w:rsidRPr="00AB31DC">
        <w:rPr>
          <w:position w:val="-10"/>
          <w:sz w:val="28"/>
          <w:szCs w:val="28"/>
        </w:rPr>
        <w:object w:dxaOrig="859" w:dyaOrig="360">
          <v:shape id="_x0000_i1119" type="#_x0000_t75" style="width:42.8pt;height:18.35pt" o:ole="">
            <v:imagedata r:id="rId183" o:title=""/>
          </v:shape>
          <o:OLEObject Type="Embed" ProgID="Equation.DSMT4" ShapeID="_x0000_i1119" DrawAspect="Content" ObjectID="_1243209648" r:id="rId184"/>
        </w:object>
      </w:r>
      <w:r w:rsidR="00E577BD" w:rsidRPr="00AB31DC">
        <w:rPr>
          <w:sz w:val="28"/>
          <w:szCs w:val="28"/>
        </w:rPr>
        <w:t xml:space="preserve">: будут сгенерированы случайные наборы </w:t>
      </w:r>
      <w:r w:rsidR="008526FF" w:rsidRPr="00AB31DC">
        <w:rPr>
          <w:i/>
          <w:iCs/>
          <w:sz w:val="28"/>
          <w:szCs w:val="28"/>
        </w:rPr>
        <w:t>α</w:t>
      </w:r>
      <w:r w:rsidR="008526FF" w:rsidRPr="00AB31DC">
        <w:rPr>
          <w:i/>
          <w:iCs/>
          <w:sz w:val="28"/>
          <w:szCs w:val="28"/>
          <w:vertAlign w:val="superscript"/>
        </w:rPr>
        <w:t>(</w:t>
      </w:r>
      <w:r w:rsidR="008526FF" w:rsidRPr="00AB31DC">
        <w:rPr>
          <w:i/>
          <w:iCs/>
          <w:sz w:val="28"/>
          <w:szCs w:val="28"/>
          <w:vertAlign w:val="superscript"/>
          <w:lang w:val="en-US"/>
        </w:rPr>
        <w:t>k</w:t>
      </w:r>
      <w:r w:rsidR="008526FF" w:rsidRPr="00AB31DC">
        <w:rPr>
          <w:i/>
          <w:iCs/>
          <w:sz w:val="28"/>
          <w:szCs w:val="28"/>
          <w:vertAlign w:val="superscript"/>
        </w:rPr>
        <w:t>)</w:t>
      </w:r>
      <w:r w:rsidR="00E577BD" w:rsidRPr="00AB31DC">
        <w:rPr>
          <w:sz w:val="28"/>
          <w:szCs w:val="28"/>
        </w:rPr>
        <w:t xml:space="preserve"> с равномерным распределением </w:t>
      </w:r>
      <w:r w:rsidR="00E577BD" w:rsidRPr="00AB31DC">
        <w:rPr>
          <w:sz w:val="28"/>
          <w:szCs w:val="28"/>
        </w:rPr>
        <w:lastRenderedPageBreak/>
        <w:t xml:space="preserve">на </w:t>
      </w:r>
      <w:r w:rsidR="008526FF" w:rsidRPr="00AB31DC">
        <w:rPr>
          <w:sz w:val="28"/>
          <w:szCs w:val="28"/>
        </w:rPr>
        <w:t xml:space="preserve">интервале </w:t>
      </w:r>
      <w:r w:rsidR="008526FF" w:rsidRPr="00AB31DC">
        <w:rPr>
          <w:i/>
          <w:iCs/>
          <w:sz w:val="28"/>
          <w:szCs w:val="28"/>
          <w:lang w:val="en-US"/>
        </w:rPr>
        <w:t>U</w:t>
      </w:r>
      <w:r w:rsidR="008526FF" w:rsidRPr="00AB31DC">
        <w:rPr>
          <w:i/>
          <w:iCs/>
          <w:sz w:val="28"/>
          <w:szCs w:val="28"/>
        </w:rPr>
        <w:t>(0,1)</w:t>
      </w:r>
      <w:r w:rsidR="00E577BD" w:rsidRPr="00AB31DC">
        <w:rPr>
          <w:sz w:val="28"/>
          <w:szCs w:val="28"/>
        </w:rPr>
        <w:t xml:space="preserve">, отброшены те из них, что не удовлетворяют неравенствам, а затем суммарная оценка будет положена равной среднему значению </w:t>
      </w:r>
      <w:r w:rsidR="008526FF" w:rsidRPr="00AB31DC">
        <w:rPr>
          <w:sz w:val="28"/>
          <w:szCs w:val="28"/>
        </w:rPr>
        <w:t xml:space="preserve">показателя </w:t>
      </w:r>
      <w:r w:rsidR="008526FF" w:rsidRPr="00AB31DC">
        <w:rPr>
          <w:position w:val="-10"/>
          <w:sz w:val="28"/>
          <w:szCs w:val="28"/>
        </w:rPr>
        <w:object w:dxaOrig="859" w:dyaOrig="360">
          <v:shape id="_x0000_i1120" type="#_x0000_t75" style="width:42.8pt;height:18.35pt" o:ole="">
            <v:imagedata r:id="rId183" o:title=""/>
          </v:shape>
          <o:OLEObject Type="Embed" ProgID="Equation.DSMT4" ShapeID="_x0000_i1120" DrawAspect="Content" ObjectID="_1243209649" r:id="rId185"/>
        </w:object>
      </w:r>
      <w:r w:rsidR="00E577BD" w:rsidRPr="00AB31DC">
        <w:rPr>
          <w:sz w:val="28"/>
          <w:szCs w:val="28"/>
        </w:rPr>
        <w:t xml:space="preserve"> для всех векторов показателей. Таким образом, если некоторый эксперт (</w:t>
      </w:r>
      <w:r w:rsidR="008526FF" w:rsidRPr="00AB31DC">
        <w:rPr>
          <w:sz w:val="28"/>
          <w:szCs w:val="28"/>
        </w:rPr>
        <w:t xml:space="preserve">или </w:t>
      </w:r>
      <w:r w:rsidR="00E577BD" w:rsidRPr="00AB31DC">
        <w:rPr>
          <w:sz w:val="28"/>
          <w:szCs w:val="28"/>
        </w:rPr>
        <w:t>сам пользователь) перед началом поиска задал приоритеты, то с их использованием можно получить результат поиска.</w:t>
      </w:r>
      <w:r w:rsidR="008526FF" w:rsidRPr="00AB31DC">
        <w:rPr>
          <w:sz w:val="28"/>
          <w:szCs w:val="28"/>
        </w:rPr>
        <w:t xml:space="preserve"> Подстройку </w:t>
      </w:r>
      <w:r w:rsidR="008526FF" w:rsidRPr="00AB31DC">
        <w:rPr>
          <w:i/>
          <w:iCs/>
          <w:sz w:val="28"/>
          <w:szCs w:val="28"/>
          <w:lang w:val="en-US"/>
        </w:rPr>
        <w:t>s</w:t>
      </w:r>
      <w:r w:rsidR="008526FF" w:rsidRPr="00AB31DC">
        <w:rPr>
          <w:i/>
          <w:iCs/>
          <w:sz w:val="28"/>
          <w:szCs w:val="28"/>
          <w:vertAlign w:val="subscript"/>
          <w:lang w:val="en-US"/>
        </w:rPr>
        <w:t>ij</w:t>
      </w:r>
      <w:r w:rsidR="00E577BD" w:rsidRPr="00AB31DC">
        <w:rPr>
          <w:i/>
          <w:iCs/>
          <w:sz w:val="28"/>
          <w:szCs w:val="28"/>
        </w:rPr>
        <w:t xml:space="preserve"> </w:t>
      </w:r>
      <w:r w:rsidR="008526FF" w:rsidRPr="00AB31DC">
        <w:rPr>
          <w:sz w:val="28"/>
          <w:szCs w:val="28"/>
        </w:rPr>
        <w:t xml:space="preserve">следует производить однажды алгоритмом типа стохастической аппроксимации на основании наблюдений за реакцией пользователей. Однажды нормированные с помощью корректно настроенных </w:t>
      </w:r>
      <w:r w:rsidR="008526FF" w:rsidRPr="00AB31DC">
        <w:rPr>
          <w:i/>
          <w:iCs/>
          <w:sz w:val="28"/>
          <w:szCs w:val="28"/>
          <w:lang w:val="en-US"/>
        </w:rPr>
        <w:t>s</w:t>
      </w:r>
      <w:r w:rsidR="008526FF" w:rsidRPr="00AB31DC">
        <w:rPr>
          <w:i/>
          <w:iCs/>
          <w:sz w:val="28"/>
          <w:szCs w:val="28"/>
          <w:vertAlign w:val="subscript"/>
          <w:lang w:val="en-US"/>
        </w:rPr>
        <w:t>ij</w:t>
      </w:r>
      <w:r w:rsidR="008526FF" w:rsidRPr="00AB31DC">
        <w:rPr>
          <w:sz w:val="28"/>
          <w:szCs w:val="28"/>
        </w:rPr>
        <w:t>, шкалы остаются далее неизменными друг относительно друга.</w:t>
      </w:r>
    </w:p>
    <w:p w:rsidR="00E577BD" w:rsidRPr="00AB31DC" w:rsidRDefault="00E577BD" w:rsidP="00D70C15">
      <w:pPr>
        <w:spacing w:line="360" w:lineRule="auto"/>
        <w:ind w:firstLine="720"/>
        <w:jc w:val="both"/>
        <w:rPr>
          <w:sz w:val="28"/>
          <w:szCs w:val="28"/>
        </w:rPr>
      </w:pPr>
      <w:r w:rsidRPr="00AB31DC">
        <w:rPr>
          <w:sz w:val="28"/>
          <w:szCs w:val="28"/>
        </w:rPr>
        <w:t xml:space="preserve">Точность предварительного задания приоритетов обычно нельзя считать высокой. Субъективность восприятия, вероятностное поведение пользователя делают актуальной итеративную подстройку приоритетов. На каждом шаге пользователь помечает понравившиеся изображения. На основе получаемой отсюда информации можно выявлять приоритеты. </w:t>
      </w:r>
    </w:p>
    <w:p w:rsidR="00101C57" w:rsidRPr="00AB31DC" w:rsidRDefault="00E577BD" w:rsidP="00D70C15">
      <w:pPr>
        <w:spacing w:line="360" w:lineRule="auto"/>
        <w:ind w:firstLine="720"/>
        <w:jc w:val="both"/>
        <w:rPr>
          <w:sz w:val="28"/>
          <w:szCs w:val="28"/>
        </w:rPr>
      </w:pPr>
      <w:r w:rsidRPr="00AB31DC">
        <w:rPr>
          <w:sz w:val="28"/>
          <w:szCs w:val="28"/>
        </w:rPr>
        <w:t xml:space="preserve">Схема подстройки приоритетов задается с помощью введения параметров важности учета приоритета для каждой пары пространств. Параметр важности в вычислительной схеме может интерпретироваться как вероятность применения неравенства. Отсюда можно выявлять новые приоритеты, в явном виде пользователем не обозначенные, корректировать важность применения имеющихся приоритетов, если они противоречат соотношениям между фактически выделенными пользователем изображениями. Предлагается использовать вероятностный параметр </w:t>
      </w:r>
      <w:r w:rsidR="008526FF" w:rsidRPr="00AB31DC">
        <w:rPr>
          <w:position w:val="-14"/>
          <w:sz w:val="28"/>
          <w:szCs w:val="28"/>
        </w:rPr>
        <w:object w:dxaOrig="320" w:dyaOrig="380">
          <v:shape id="_x0000_i1121" type="#_x0000_t75" style="width:16.3pt;height:19pt" o:ole="">
            <v:imagedata r:id="rId186" o:title=""/>
          </v:shape>
          <o:OLEObject Type="Embed" ProgID="Equation.DSMT4" ShapeID="_x0000_i1121" DrawAspect="Content" ObjectID="_1243209650" r:id="rId187"/>
        </w:object>
      </w:r>
      <w:r w:rsidRPr="00AB31DC">
        <w:rPr>
          <w:sz w:val="28"/>
          <w:szCs w:val="28"/>
        </w:rPr>
        <w:t xml:space="preserve">, определяющий вероятность того, что ограничение </w:t>
      </w:r>
      <w:r w:rsidR="008526FF" w:rsidRPr="00AB31DC">
        <w:rPr>
          <w:i/>
          <w:iCs/>
          <w:sz w:val="28"/>
          <w:szCs w:val="28"/>
        </w:rPr>
        <w:t>(</w:t>
      </w:r>
      <w:r w:rsidR="008526FF" w:rsidRPr="00AB31DC">
        <w:rPr>
          <w:i/>
          <w:iCs/>
          <w:sz w:val="28"/>
          <w:szCs w:val="28"/>
          <w:lang w:val="en-US"/>
        </w:rPr>
        <w:t>i</w:t>
      </w:r>
      <w:r w:rsidR="008526FF" w:rsidRPr="00AB31DC">
        <w:rPr>
          <w:i/>
          <w:iCs/>
          <w:sz w:val="28"/>
          <w:szCs w:val="28"/>
        </w:rPr>
        <w:t>,</w:t>
      </w:r>
      <w:r w:rsidR="008526FF" w:rsidRPr="00AB31DC">
        <w:rPr>
          <w:i/>
          <w:iCs/>
          <w:sz w:val="28"/>
          <w:szCs w:val="28"/>
          <w:lang w:val="en-US"/>
        </w:rPr>
        <w:t>j</w:t>
      </w:r>
      <w:r w:rsidR="008526FF" w:rsidRPr="00AB31DC">
        <w:rPr>
          <w:i/>
          <w:iCs/>
          <w:sz w:val="28"/>
          <w:szCs w:val="28"/>
        </w:rPr>
        <w:t>)</w:t>
      </w:r>
      <w:r w:rsidRPr="00AB31DC">
        <w:rPr>
          <w:sz w:val="28"/>
          <w:szCs w:val="28"/>
        </w:rPr>
        <w:t xml:space="preserve"> будет проверено для </w:t>
      </w:r>
      <w:r w:rsidR="008526FF" w:rsidRPr="00AB31DC">
        <w:rPr>
          <w:sz w:val="28"/>
          <w:szCs w:val="28"/>
        </w:rPr>
        <w:t xml:space="preserve">очередного сгенерированного </w:t>
      </w:r>
      <w:r w:rsidRPr="00AB31DC">
        <w:rPr>
          <w:sz w:val="28"/>
          <w:szCs w:val="28"/>
        </w:rPr>
        <w:t xml:space="preserve">набора </w:t>
      </w:r>
      <w:r w:rsidR="008526FF" w:rsidRPr="00AB31DC">
        <w:rPr>
          <w:i/>
          <w:iCs/>
          <w:sz w:val="28"/>
          <w:szCs w:val="28"/>
        </w:rPr>
        <w:t>α</w:t>
      </w:r>
      <w:r w:rsidR="008526FF" w:rsidRPr="00AB31DC">
        <w:rPr>
          <w:i/>
          <w:iCs/>
          <w:sz w:val="28"/>
          <w:szCs w:val="28"/>
          <w:vertAlign w:val="superscript"/>
        </w:rPr>
        <w:t>(</w:t>
      </w:r>
      <w:r w:rsidR="008526FF" w:rsidRPr="00AB31DC">
        <w:rPr>
          <w:i/>
          <w:iCs/>
          <w:sz w:val="28"/>
          <w:szCs w:val="28"/>
          <w:vertAlign w:val="superscript"/>
          <w:lang w:val="en-US"/>
        </w:rPr>
        <w:t>k</w:t>
      </w:r>
      <w:r w:rsidR="008526FF" w:rsidRPr="00AB31DC">
        <w:rPr>
          <w:i/>
          <w:iCs/>
          <w:sz w:val="28"/>
          <w:szCs w:val="28"/>
          <w:vertAlign w:val="superscript"/>
        </w:rPr>
        <w:t>)</w:t>
      </w:r>
      <w:r w:rsidRPr="00AB31DC">
        <w:rPr>
          <w:sz w:val="28"/>
          <w:szCs w:val="28"/>
        </w:rPr>
        <w:t>.</w:t>
      </w:r>
      <w:r w:rsidR="008526FF" w:rsidRPr="00AB31DC">
        <w:rPr>
          <w:sz w:val="28"/>
          <w:szCs w:val="28"/>
        </w:rPr>
        <w:t xml:space="preserve"> </w:t>
      </w:r>
      <w:r w:rsidRPr="00AB31DC">
        <w:rPr>
          <w:sz w:val="28"/>
          <w:szCs w:val="28"/>
        </w:rPr>
        <w:t xml:space="preserve">Корректировку параметра можно производить после каждого шага работы с пользователем по следующей схеме: </w:t>
      </w:r>
    </w:p>
    <w:p w:rsidR="00101C57" w:rsidRPr="00AB31DC" w:rsidRDefault="00101C57" w:rsidP="00AB31DC">
      <w:pPr>
        <w:pStyle w:val="MTDisplayEquation"/>
      </w:pPr>
      <w:r w:rsidRPr="00C15AB0">
        <w:rPr>
          <w:lang w:val="ru-RU"/>
        </w:rPr>
        <w:tab/>
      </w:r>
      <w:r w:rsidRPr="00AB31DC">
        <w:rPr>
          <w:position w:val="-30"/>
        </w:rPr>
        <w:object w:dxaOrig="2860" w:dyaOrig="740">
          <v:shape id="_x0000_i1122" type="#_x0000_t75" style="width:143.3pt;height:36.7pt" o:ole="">
            <v:imagedata r:id="rId188" o:title=""/>
          </v:shape>
          <o:OLEObject Type="Embed" ProgID="Equation.DSMT4" ShapeID="_x0000_i1122" DrawAspect="Content" ObjectID="_1243209651" r:id="rId189"/>
        </w:object>
      </w:r>
    </w:p>
    <w:p w:rsidR="00E577BD" w:rsidRPr="00AB31DC" w:rsidRDefault="00E577BD" w:rsidP="00D70C15">
      <w:pPr>
        <w:spacing w:line="360" w:lineRule="auto"/>
        <w:ind w:firstLine="540"/>
        <w:jc w:val="both"/>
        <w:rPr>
          <w:sz w:val="28"/>
          <w:szCs w:val="28"/>
        </w:rPr>
      </w:pPr>
      <w:r w:rsidRPr="00AB31DC">
        <w:rPr>
          <w:sz w:val="28"/>
          <w:szCs w:val="28"/>
        </w:rPr>
        <w:t xml:space="preserve">Здесь </w:t>
      </w:r>
      <w:r w:rsidR="00101C57" w:rsidRPr="00AB31DC">
        <w:rPr>
          <w:position w:val="-14"/>
          <w:sz w:val="28"/>
          <w:szCs w:val="28"/>
        </w:rPr>
        <w:object w:dxaOrig="560" w:dyaOrig="400">
          <v:shape id="_x0000_i1123" type="#_x0000_t75" style="width:27.85pt;height:19.7pt" o:ole="">
            <v:imagedata r:id="rId190" o:title=""/>
          </v:shape>
          <o:OLEObject Type="Embed" ProgID="Equation.DSMT4" ShapeID="_x0000_i1123" DrawAspect="Content" ObjectID="_1243209652" r:id="rId191"/>
        </w:object>
      </w:r>
      <w:r w:rsidRPr="00AB31DC">
        <w:rPr>
          <w:sz w:val="28"/>
          <w:szCs w:val="28"/>
        </w:rPr>
        <w:t xml:space="preserve"> - </w:t>
      </w:r>
      <w:r w:rsidR="00101C57" w:rsidRPr="00AB31DC">
        <w:rPr>
          <w:sz w:val="28"/>
          <w:szCs w:val="28"/>
        </w:rPr>
        <w:t xml:space="preserve">значение </w:t>
      </w:r>
      <w:r w:rsidRPr="00AB31DC">
        <w:rPr>
          <w:sz w:val="28"/>
          <w:szCs w:val="28"/>
        </w:rPr>
        <w:t xml:space="preserve">параметра на шаге </w:t>
      </w:r>
      <w:r w:rsidR="00101C57" w:rsidRPr="00AB31DC">
        <w:rPr>
          <w:i/>
          <w:iCs/>
          <w:sz w:val="28"/>
          <w:szCs w:val="28"/>
          <w:lang w:val="en-US"/>
        </w:rPr>
        <w:t>n</w:t>
      </w:r>
      <w:r w:rsidRPr="00AB31DC">
        <w:rPr>
          <w:sz w:val="28"/>
          <w:szCs w:val="28"/>
        </w:rPr>
        <w:t>,</w:t>
      </w:r>
      <w:r w:rsidR="00101C57" w:rsidRPr="00AB31DC">
        <w:rPr>
          <w:sz w:val="28"/>
          <w:szCs w:val="28"/>
        </w:rPr>
        <w:t xml:space="preserve"> </w:t>
      </w:r>
      <w:r w:rsidR="00101C57" w:rsidRPr="00AB31DC">
        <w:rPr>
          <w:i/>
          <w:iCs/>
          <w:sz w:val="28"/>
          <w:szCs w:val="28"/>
          <w:lang w:val="en-US"/>
        </w:rPr>
        <w:t>N</w:t>
      </w:r>
      <w:r w:rsidR="00101C57" w:rsidRPr="00AB31DC">
        <w:rPr>
          <w:i/>
          <w:iCs/>
          <w:sz w:val="28"/>
          <w:szCs w:val="28"/>
          <w:vertAlign w:val="subscript"/>
          <w:lang w:val="en-US"/>
        </w:rPr>
        <w:t>ij</w:t>
      </w:r>
      <w:r w:rsidR="00101C57" w:rsidRPr="00AB31DC">
        <w:rPr>
          <w:i/>
          <w:iCs/>
          <w:sz w:val="28"/>
          <w:szCs w:val="28"/>
          <w:vertAlign w:val="superscript"/>
        </w:rPr>
        <w:t>+</w:t>
      </w:r>
      <w:r w:rsidRPr="00AB31DC">
        <w:rPr>
          <w:sz w:val="28"/>
          <w:szCs w:val="28"/>
        </w:rPr>
        <w:t xml:space="preserve"> - число изображений, для которых данный приоритет соблюден, среди всех помеченных </w:t>
      </w:r>
      <w:r w:rsidR="00101C57" w:rsidRPr="00AB31DC">
        <w:rPr>
          <w:sz w:val="28"/>
          <w:szCs w:val="28"/>
        </w:rPr>
        <w:t xml:space="preserve">(как </w:t>
      </w:r>
      <w:r w:rsidR="00101C57" w:rsidRPr="00AB31DC">
        <w:rPr>
          <w:sz w:val="28"/>
          <w:szCs w:val="28"/>
        </w:rPr>
        <w:lastRenderedPageBreak/>
        <w:t xml:space="preserve">подходящие) </w:t>
      </w:r>
      <w:r w:rsidRPr="00AB31DC">
        <w:rPr>
          <w:sz w:val="28"/>
          <w:szCs w:val="28"/>
        </w:rPr>
        <w:t xml:space="preserve">изображений, </w:t>
      </w:r>
      <w:r w:rsidR="00101C57" w:rsidRPr="00AB31DC">
        <w:rPr>
          <w:i/>
          <w:iCs/>
          <w:sz w:val="28"/>
          <w:szCs w:val="28"/>
          <w:lang w:val="en-US"/>
        </w:rPr>
        <w:t>N</w:t>
      </w:r>
      <w:r w:rsidR="00101C57" w:rsidRPr="00AB31DC">
        <w:rPr>
          <w:i/>
          <w:iCs/>
          <w:sz w:val="28"/>
          <w:szCs w:val="28"/>
          <w:vertAlign w:val="subscript"/>
          <w:lang w:val="en-US"/>
        </w:rPr>
        <w:t>seld</w:t>
      </w:r>
      <w:r w:rsidR="00101C57" w:rsidRPr="00AB31DC">
        <w:rPr>
          <w:i/>
          <w:iCs/>
          <w:sz w:val="28"/>
          <w:szCs w:val="28"/>
          <w:vertAlign w:val="subscript"/>
        </w:rPr>
        <w:t xml:space="preserve"> </w:t>
      </w:r>
      <w:r w:rsidRPr="00AB31DC">
        <w:rPr>
          <w:sz w:val="28"/>
          <w:szCs w:val="28"/>
        </w:rPr>
        <w:t xml:space="preserve">- число всех помеченных изображений, </w:t>
      </w:r>
      <w:r w:rsidR="00101C57" w:rsidRPr="00AB31DC">
        <w:rPr>
          <w:i/>
          <w:iCs/>
          <w:position w:val="-10"/>
          <w:sz w:val="28"/>
          <w:szCs w:val="28"/>
        </w:rPr>
        <w:object w:dxaOrig="920" w:dyaOrig="320">
          <v:shape id="_x0000_i1124" type="#_x0000_t75" style="width:46.2pt;height:16.3pt" o:ole="">
            <v:imagedata r:id="rId192" o:title=""/>
          </v:shape>
          <o:OLEObject Type="Embed" ProgID="Equation.DSMT4" ShapeID="_x0000_i1124" DrawAspect="Content" ObjectID="_1243209653" r:id="rId193"/>
        </w:object>
      </w:r>
      <w:r w:rsidRPr="00AB31DC">
        <w:rPr>
          <w:sz w:val="28"/>
          <w:szCs w:val="28"/>
        </w:rPr>
        <w:t xml:space="preserve"> - дисконтирующий коэффициент.</w:t>
      </w:r>
      <w:r w:rsidR="00101C57" w:rsidRPr="00AB31DC">
        <w:rPr>
          <w:sz w:val="28"/>
          <w:szCs w:val="28"/>
        </w:rPr>
        <w:t xml:space="preserve">  Для упрощения понимания схемы можно принять условие </w:t>
      </w:r>
      <w:r w:rsidR="00101C57" w:rsidRPr="00AB31DC">
        <w:rPr>
          <w:position w:val="-14"/>
          <w:sz w:val="28"/>
          <w:szCs w:val="28"/>
        </w:rPr>
        <w:object w:dxaOrig="1560" w:dyaOrig="380">
          <v:shape id="_x0000_i1125" type="#_x0000_t75" style="width:78.1pt;height:19pt" o:ole="">
            <v:imagedata r:id="rId194" o:title=""/>
          </v:shape>
          <o:OLEObject Type="Embed" ProgID="Equation.DSMT4" ShapeID="_x0000_i1125" DrawAspect="Content" ObjectID="_1243209654" r:id="rId195"/>
        </w:object>
      </w:r>
      <w:r w:rsidR="00101C57" w:rsidRPr="00AB31DC">
        <w:rPr>
          <w:sz w:val="28"/>
          <w:szCs w:val="28"/>
        </w:rPr>
        <w:t>, однако это не обязательно: можно считать, что одновременная проверка противоречащих неравенств будет означать отсутствие ограничения.</w:t>
      </w:r>
    </w:p>
    <w:p w:rsidR="00E577BD" w:rsidRDefault="00E577BD" w:rsidP="00D70C15">
      <w:pPr>
        <w:spacing w:line="360" w:lineRule="auto"/>
        <w:ind w:firstLine="540"/>
        <w:jc w:val="both"/>
        <w:rPr>
          <w:sz w:val="28"/>
          <w:szCs w:val="28"/>
        </w:rPr>
      </w:pPr>
      <w:r w:rsidRPr="00AB31DC">
        <w:rPr>
          <w:sz w:val="28"/>
          <w:szCs w:val="28"/>
        </w:rPr>
        <w:t xml:space="preserve">Данная вероятностная схема позволяет динамически подстраивать приоритеты, доверять различным приоритетам по-разному, постепенно избавляться от учета приоритетов, потерявших свою актуальность. </w:t>
      </w:r>
    </w:p>
    <w:p w:rsidR="005C3A69" w:rsidRDefault="005C3A69" w:rsidP="00D70C15">
      <w:pPr>
        <w:spacing w:line="360" w:lineRule="auto"/>
        <w:ind w:firstLine="540"/>
        <w:jc w:val="both"/>
        <w:rPr>
          <w:sz w:val="28"/>
          <w:szCs w:val="28"/>
        </w:rPr>
      </w:pPr>
      <w:r>
        <w:rPr>
          <w:sz w:val="28"/>
          <w:szCs w:val="28"/>
        </w:rPr>
        <w:t xml:space="preserve">Метод, названный нами «Адаптивным методом рандомизированных сводных показателей», по природе итеративный и </w:t>
      </w:r>
      <w:r w:rsidR="00CC6185">
        <w:rPr>
          <w:sz w:val="28"/>
          <w:szCs w:val="28"/>
        </w:rPr>
        <w:t xml:space="preserve">соответствует общей направленности реализуемых в </w:t>
      </w:r>
      <w:r w:rsidR="00CC6185" w:rsidRPr="00CC6185">
        <w:rPr>
          <w:b/>
          <w:sz w:val="28"/>
          <w:szCs w:val="28"/>
          <w:lang w:val="en-US"/>
        </w:rPr>
        <w:t>RecService</w:t>
      </w:r>
      <w:r w:rsidR="00CC6185">
        <w:rPr>
          <w:sz w:val="28"/>
          <w:szCs w:val="28"/>
        </w:rPr>
        <w:t xml:space="preserve"> алгоритмов.</w:t>
      </w:r>
      <w:r w:rsidR="00CC6185" w:rsidRPr="00CC6185">
        <w:rPr>
          <w:sz w:val="28"/>
          <w:szCs w:val="28"/>
        </w:rPr>
        <w:t xml:space="preserve"> </w:t>
      </w:r>
      <w:r w:rsidR="00CC6185">
        <w:rPr>
          <w:sz w:val="28"/>
          <w:szCs w:val="28"/>
        </w:rPr>
        <w:t>Рассмотрим модель алгоритма в терминах </w:t>
      </w:r>
      <w:r w:rsidR="00CC6185" w:rsidRPr="00CC6185">
        <w:rPr>
          <w:b/>
          <w:sz w:val="28"/>
          <w:szCs w:val="28"/>
          <w:lang w:val="en-US"/>
        </w:rPr>
        <w:t>RecService</w:t>
      </w:r>
      <w:r w:rsidR="00CC6185" w:rsidRPr="00CC6185">
        <w:rPr>
          <w:sz w:val="28"/>
          <w:szCs w:val="28"/>
        </w:rPr>
        <w:t>.</w:t>
      </w:r>
      <w:r w:rsidR="00CC6185">
        <w:rPr>
          <w:sz w:val="28"/>
          <w:szCs w:val="28"/>
        </w:rPr>
        <w:t xml:space="preserve"> Для краткости ограничимся наглядной схемой с отмеченными задачами, компонентами и типами передаваемых между ними данных, а также направлениями этих связей</w:t>
      </w:r>
      <w:r w:rsidR="00CB69C0">
        <w:rPr>
          <w:sz w:val="28"/>
          <w:szCs w:val="28"/>
        </w:rPr>
        <w:t xml:space="preserve"> (рис. </w:t>
      </w:r>
      <w:r w:rsidR="009B41D3">
        <w:rPr>
          <w:sz w:val="28"/>
          <w:szCs w:val="28"/>
        </w:rPr>
        <w:t>4</w:t>
      </w:r>
      <w:r w:rsidR="00CB69C0">
        <w:rPr>
          <w:sz w:val="28"/>
          <w:szCs w:val="28"/>
        </w:rPr>
        <w:t>)</w:t>
      </w:r>
      <w:r w:rsidR="00CC6185">
        <w:rPr>
          <w:sz w:val="28"/>
          <w:szCs w:val="28"/>
        </w:rPr>
        <w:t>.</w:t>
      </w:r>
    </w:p>
    <w:p w:rsidR="00CC6185" w:rsidRPr="00CC6185" w:rsidRDefault="00CB69C0" w:rsidP="00CB69C0">
      <w:pPr>
        <w:spacing w:line="360" w:lineRule="auto"/>
        <w:ind w:firstLine="540"/>
        <w:jc w:val="center"/>
        <w:rPr>
          <w:sz w:val="28"/>
          <w:szCs w:val="28"/>
        </w:rPr>
      </w:pPr>
      <w:r>
        <w:object w:dxaOrig="10813" w:dyaOrig="7785">
          <v:shape id="_x0000_i1126" type="#_x0000_t75" style="width:468pt;height:336.9pt" o:ole="">
            <v:imagedata r:id="rId196" o:title=""/>
          </v:shape>
          <o:OLEObject Type="Embed" ProgID="Visio.Drawing.11" ShapeID="_x0000_i1126" DrawAspect="Content" ObjectID="_1243209655" r:id="rId197"/>
        </w:object>
      </w:r>
      <w:r>
        <w:t>Рис.</w:t>
      </w:r>
      <w:r w:rsidR="009B41D3">
        <w:t xml:space="preserve"> 4</w:t>
      </w:r>
    </w:p>
    <w:p w:rsidR="00D70C15" w:rsidRPr="00CC6185" w:rsidRDefault="00CB69C0" w:rsidP="0055163A">
      <w:pPr>
        <w:pStyle w:val="1"/>
      </w:pPr>
      <w:bookmarkStart w:id="23" w:name="_Toc169458081"/>
      <w:r>
        <w:br w:type="page"/>
      </w:r>
      <w:r w:rsidR="00D70C15">
        <w:lastRenderedPageBreak/>
        <w:t>Заключение. Результаты</w:t>
      </w:r>
      <w:bookmarkEnd w:id="23"/>
    </w:p>
    <w:p w:rsidR="0055163A" w:rsidRDefault="0055163A" w:rsidP="0055163A">
      <w:pPr>
        <w:spacing w:line="360" w:lineRule="auto"/>
        <w:ind w:firstLine="540"/>
        <w:jc w:val="both"/>
        <w:rPr>
          <w:sz w:val="28"/>
          <w:szCs w:val="28"/>
        </w:rPr>
      </w:pPr>
      <w:r w:rsidRPr="0055163A">
        <w:rPr>
          <w:sz w:val="28"/>
          <w:szCs w:val="28"/>
        </w:rPr>
        <w:t xml:space="preserve">Автором разработаны прототип сервиса </w:t>
      </w:r>
      <w:r w:rsidRPr="003D3BB8">
        <w:rPr>
          <w:b/>
          <w:sz w:val="28"/>
          <w:szCs w:val="28"/>
        </w:rPr>
        <w:t>RecService</w:t>
      </w:r>
      <w:r w:rsidRPr="0055163A">
        <w:rPr>
          <w:sz w:val="28"/>
          <w:szCs w:val="28"/>
        </w:rPr>
        <w:t xml:space="preserve"> и модели алгоритмов для описанных в третьей главе задач. Сервис демонстрирует свою применимость в задачах с одной подключенной внешней системой и набором связанных заменяемых в рамках одной решаемой задачи компонентов. Рекуррентные алгоритмы типа решающих описанные задачи могут быть применены и</w:t>
      </w:r>
      <w:r w:rsidR="003D3BB8">
        <w:rPr>
          <w:sz w:val="28"/>
          <w:szCs w:val="28"/>
        </w:rPr>
        <w:t xml:space="preserve"> в других системах, например [4</w:t>
      </w:r>
      <w:r w:rsidR="003D3BB8" w:rsidRPr="003D3BB8">
        <w:rPr>
          <w:sz w:val="28"/>
          <w:szCs w:val="28"/>
        </w:rPr>
        <w:t>2</w:t>
      </w:r>
      <w:r w:rsidRPr="0055163A">
        <w:rPr>
          <w:sz w:val="28"/>
          <w:szCs w:val="28"/>
        </w:rPr>
        <w:t>].</w:t>
      </w:r>
    </w:p>
    <w:p w:rsidR="00595DDA" w:rsidRDefault="00595DDA" w:rsidP="0055163A">
      <w:pPr>
        <w:spacing w:line="360" w:lineRule="auto"/>
        <w:ind w:firstLine="540"/>
        <w:jc w:val="both"/>
        <w:rPr>
          <w:sz w:val="28"/>
          <w:szCs w:val="28"/>
        </w:rPr>
      </w:pPr>
      <w:r>
        <w:rPr>
          <w:sz w:val="28"/>
          <w:szCs w:val="28"/>
        </w:rPr>
        <w:t xml:space="preserve">Сервис может быть расширен несколькими новыми модулями. Поддержка моделей на основе задания бизнес-процессов с несколькими участвующими системами позволит полноправно интегрировать </w:t>
      </w:r>
      <w:r w:rsidRPr="00595DDA">
        <w:rPr>
          <w:b/>
          <w:sz w:val="28"/>
          <w:szCs w:val="28"/>
        </w:rPr>
        <w:t>RecService</w:t>
      </w:r>
      <w:r>
        <w:rPr>
          <w:sz w:val="28"/>
          <w:szCs w:val="28"/>
        </w:rPr>
        <w:t xml:space="preserve"> с другими системами, реализующими стандарты </w:t>
      </w:r>
      <w:r w:rsidRPr="00595DDA">
        <w:rPr>
          <w:i/>
          <w:sz w:val="28"/>
          <w:szCs w:val="28"/>
        </w:rPr>
        <w:t>WSDL</w:t>
      </w:r>
      <w:r>
        <w:rPr>
          <w:sz w:val="28"/>
          <w:szCs w:val="28"/>
        </w:rPr>
        <w:t xml:space="preserve"> и </w:t>
      </w:r>
      <w:r w:rsidRPr="00595DDA">
        <w:rPr>
          <w:i/>
          <w:sz w:val="28"/>
          <w:szCs w:val="28"/>
        </w:rPr>
        <w:t>UDDI</w:t>
      </w:r>
      <w:r>
        <w:rPr>
          <w:sz w:val="28"/>
          <w:szCs w:val="28"/>
        </w:rPr>
        <w:t>.</w:t>
      </w:r>
    </w:p>
    <w:p w:rsidR="009B41D3" w:rsidRDefault="00595DDA" w:rsidP="00B42B27">
      <w:pPr>
        <w:pStyle w:val="1"/>
        <w:spacing w:line="360" w:lineRule="auto"/>
        <w:ind w:firstLine="567"/>
        <w:jc w:val="both"/>
      </w:pPr>
      <w:r w:rsidRPr="009B41D3">
        <w:rPr>
          <w:rFonts w:ascii="Times New Roman" w:hAnsi="Times New Roman" w:cs="Times New Roman"/>
          <w:b w:val="0"/>
          <w:bCs w:val="0"/>
          <w:kern w:val="0"/>
          <w:sz w:val="28"/>
          <w:szCs w:val="28"/>
        </w:rPr>
        <w:t>Я</w:t>
      </w:r>
      <w:r w:rsidR="0055163A" w:rsidRPr="009B41D3">
        <w:rPr>
          <w:rFonts w:ascii="Times New Roman" w:hAnsi="Times New Roman" w:cs="Times New Roman"/>
          <w:b w:val="0"/>
          <w:bCs w:val="0"/>
          <w:kern w:val="0"/>
          <w:sz w:val="28"/>
          <w:szCs w:val="28"/>
        </w:rPr>
        <w:t xml:space="preserve">зык описания моделей, с которым работает сервис, </w:t>
      </w:r>
      <w:r w:rsidRPr="009B41D3">
        <w:rPr>
          <w:rFonts w:ascii="Times New Roman" w:hAnsi="Times New Roman" w:cs="Times New Roman"/>
          <w:b w:val="0"/>
          <w:bCs w:val="0"/>
          <w:kern w:val="0"/>
          <w:sz w:val="28"/>
          <w:szCs w:val="28"/>
        </w:rPr>
        <w:t xml:space="preserve">не обеспечивает поддержки </w:t>
      </w:r>
      <w:r w:rsidR="0055163A" w:rsidRPr="009B41D3">
        <w:rPr>
          <w:rFonts w:ascii="Times New Roman" w:hAnsi="Times New Roman" w:cs="Times New Roman"/>
          <w:b w:val="0"/>
          <w:bCs w:val="0"/>
          <w:kern w:val="0"/>
          <w:sz w:val="28"/>
          <w:szCs w:val="28"/>
        </w:rPr>
        <w:t xml:space="preserve">асинхронных процессов. </w:t>
      </w:r>
      <w:r w:rsidRPr="009B41D3">
        <w:rPr>
          <w:rFonts w:ascii="Times New Roman" w:hAnsi="Times New Roman" w:cs="Times New Roman"/>
          <w:b w:val="0"/>
          <w:bCs w:val="0"/>
          <w:kern w:val="0"/>
          <w:sz w:val="28"/>
          <w:szCs w:val="28"/>
        </w:rPr>
        <w:t>Такая поддержка</w:t>
      </w:r>
      <w:r w:rsidR="0055163A" w:rsidRPr="009B41D3">
        <w:rPr>
          <w:rFonts w:ascii="Times New Roman" w:hAnsi="Times New Roman" w:cs="Times New Roman"/>
          <w:b w:val="0"/>
          <w:bCs w:val="0"/>
          <w:kern w:val="0"/>
          <w:sz w:val="28"/>
          <w:szCs w:val="28"/>
        </w:rPr>
        <w:t xml:space="preserve"> является существенным для реализации более сложных, чем описанные здесь, моделей в задачах искусственного интеллекта</w:t>
      </w:r>
      <w:r w:rsidRPr="009B41D3">
        <w:rPr>
          <w:rFonts w:ascii="Times New Roman" w:hAnsi="Times New Roman" w:cs="Times New Roman"/>
          <w:b w:val="0"/>
          <w:bCs w:val="0"/>
          <w:kern w:val="0"/>
          <w:sz w:val="28"/>
          <w:szCs w:val="28"/>
        </w:rPr>
        <w:t xml:space="preserve">, например см. </w:t>
      </w:r>
      <w:r w:rsidR="003D3BB8" w:rsidRPr="009B41D3">
        <w:rPr>
          <w:rFonts w:ascii="Times New Roman" w:hAnsi="Times New Roman" w:cs="Times New Roman"/>
          <w:b w:val="0"/>
          <w:bCs w:val="0"/>
          <w:kern w:val="0"/>
          <w:sz w:val="28"/>
          <w:szCs w:val="28"/>
        </w:rPr>
        <w:t>[43</w:t>
      </w:r>
      <w:r w:rsidRPr="009B41D3">
        <w:rPr>
          <w:rFonts w:ascii="Times New Roman" w:hAnsi="Times New Roman" w:cs="Times New Roman"/>
          <w:b w:val="0"/>
          <w:bCs w:val="0"/>
          <w:kern w:val="0"/>
          <w:sz w:val="28"/>
          <w:szCs w:val="28"/>
        </w:rPr>
        <w:t>]. Тогда с помощью сервиса станет возможным интегрирование многоагентных систем.</w:t>
      </w:r>
      <w:r w:rsidR="009B41D3" w:rsidRPr="009B41D3">
        <w:rPr>
          <w:rFonts w:ascii="Times New Roman" w:hAnsi="Times New Roman" w:cs="Times New Roman"/>
          <w:b w:val="0"/>
          <w:bCs w:val="0"/>
          <w:kern w:val="0"/>
          <w:sz w:val="28"/>
          <w:szCs w:val="28"/>
        </w:rPr>
        <w:br w:type="page"/>
      </w:r>
      <w:r w:rsidR="009B41D3">
        <w:lastRenderedPageBreak/>
        <w:t xml:space="preserve">ПРИЛОЖЕНИЕ 1. </w:t>
      </w:r>
    </w:p>
    <w:p w:rsidR="00B42B27" w:rsidRPr="00B42B27" w:rsidRDefault="00B42B27" w:rsidP="00B42B27">
      <w:pPr>
        <w:rPr>
          <w:lang w:val="en-US"/>
        </w:rPr>
      </w:pPr>
      <w:r w:rsidRPr="00B42B27">
        <w:rPr>
          <w:lang w:val="en-US"/>
        </w:rPr>
        <w:t>&lt;?xml version="1.0" encoding="UTF-8"?&gt;</w:t>
      </w:r>
    </w:p>
    <w:p w:rsidR="00B42B27" w:rsidRPr="00B42B27" w:rsidRDefault="00B42B27" w:rsidP="00B42B27">
      <w:pPr>
        <w:rPr>
          <w:lang w:val="en-US"/>
        </w:rPr>
      </w:pPr>
      <w:r w:rsidRPr="00B42B27">
        <w:rPr>
          <w:lang w:val="en-US"/>
        </w:rPr>
        <w:t>&lt;beans xmlns="http://www.springframework.org/schema/beans"</w:t>
      </w:r>
    </w:p>
    <w:p w:rsidR="00B42B27" w:rsidRPr="00B42B27" w:rsidRDefault="00B42B27" w:rsidP="00B42B27">
      <w:pPr>
        <w:rPr>
          <w:lang w:val="en-US"/>
        </w:rPr>
      </w:pPr>
      <w:r w:rsidRPr="00B42B27">
        <w:rPr>
          <w:lang w:val="en-US"/>
        </w:rPr>
        <w:t xml:space="preserve">       xmlns:xsi="http://www.w3.org/2001/XMLSchema-instance"</w:t>
      </w:r>
    </w:p>
    <w:p w:rsidR="00B42B27" w:rsidRPr="00B42B27" w:rsidRDefault="00B42B27" w:rsidP="00B42B27">
      <w:pPr>
        <w:rPr>
          <w:lang w:val="en-US"/>
        </w:rPr>
      </w:pPr>
      <w:r w:rsidRPr="00B42B27">
        <w:rPr>
          <w:lang w:val="en-US"/>
        </w:rPr>
        <w:t xml:space="preserve">       xsi:schemaLocation="http://www.springframework.org/schema/beans http://www.springframework.org/schema/beans/spring-beans-2.0.xsd"&gt;</w:t>
      </w:r>
    </w:p>
    <w:p w:rsidR="00B42B27" w:rsidRPr="00B42B27" w:rsidRDefault="00B42B27" w:rsidP="00B42B27">
      <w:pPr>
        <w:rPr>
          <w:lang w:val="en-US"/>
        </w:rPr>
      </w:pPr>
      <w:r w:rsidRPr="00B42B27">
        <w:rPr>
          <w:lang w:val="en-US"/>
        </w:rPr>
        <w:t xml:space="preserve">    &lt;bean id="sphericOracle" class="com.spbsu.recservice.basicmodel.bounds.SphericBoundOracle"&gt;</w:t>
      </w:r>
    </w:p>
    <w:p w:rsidR="00B42B27" w:rsidRPr="00B42B27" w:rsidRDefault="00B42B27" w:rsidP="00B42B27">
      <w:pPr>
        <w:rPr>
          <w:lang w:val="en-US"/>
        </w:rPr>
      </w:pPr>
      <w:r w:rsidRPr="00B42B27">
        <w:rPr>
          <w:lang w:val="en-US"/>
        </w:rPr>
        <w:t xml:space="preserve">        &lt;!-- rho--&gt;</w:t>
      </w:r>
    </w:p>
    <w:p w:rsidR="00B42B27" w:rsidRPr="00B42B27" w:rsidRDefault="00B42B27" w:rsidP="00B42B27">
      <w:pPr>
        <w:rPr>
          <w:lang w:val="en-US"/>
        </w:rPr>
      </w:pPr>
      <w:r w:rsidRPr="00B42B27">
        <w:rPr>
          <w:lang w:val="en-US"/>
        </w:rPr>
        <w:t xml:space="preserve">        &lt;property name="deg" value="1.5"/&gt;</w:t>
      </w:r>
    </w:p>
    <w:p w:rsidR="00B42B27" w:rsidRPr="00B42B27" w:rsidRDefault="00B42B27" w:rsidP="00B42B27">
      <w:pPr>
        <w:rPr>
          <w:lang w:val="en-US"/>
        </w:rPr>
      </w:pPr>
      <w:r w:rsidRPr="00B42B27">
        <w:rPr>
          <w:lang w:val="en-US"/>
        </w:rPr>
        <w:t xml:space="preserve">        &lt;property name="diameter" value="1.31"/&gt;</w:t>
      </w:r>
    </w:p>
    <w:p w:rsidR="00B42B27" w:rsidRPr="00B42B27" w:rsidRDefault="00B42B27" w:rsidP="00B42B27">
      <w:pPr>
        <w:rPr>
          <w:lang w:val="en-US"/>
        </w:rPr>
      </w:pPr>
      <w:r w:rsidRPr="00B42B27">
        <w:rPr>
          <w:lang w:val="en-US"/>
        </w:rPr>
        <w:t xml:space="preserve">        &lt;property name="center"&gt;</w:t>
      </w:r>
    </w:p>
    <w:p w:rsidR="00B42B27" w:rsidRPr="00B42B27" w:rsidRDefault="00B42B27" w:rsidP="00B42B27">
      <w:pPr>
        <w:rPr>
          <w:lang w:val="en-US"/>
        </w:rPr>
      </w:pPr>
      <w:r w:rsidRPr="00B42B27">
        <w:rPr>
          <w:lang w:val="en-US"/>
        </w:rPr>
        <w:t xml:space="preserve">            &lt;list&gt;</w:t>
      </w:r>
    </w:p>
    <w:p w:rsidR="00B42B27" w:rsidRPr="00B42B27" w:rsidRDefault="00B42B27" w:rsidP="00B42B27">
      <w:pPr>
        <w:rPr>
          <w:lang w:val="en-US"/>
        </w:rPr>
      </w:pPr>
      <w:r w:rsidRPr="00B42B27">
        <w:rPr>
          <w:lang w:val="en-US"/>
        </w:rPr>
        <w:t xml:space="preserve">                &lt;value&gt;0.0&lt;/value&gt;</w:t>
      </w:r>
    </w:p>
    <w:p w:rsidR="00B42B27" w:rsidRPr="00B42B27" w:rsidRDefault="00B42B27" w:rsidP="00B42B27">
      <w:pPr>
        <w:rPr>
          <w:lang w:val="en-US"/>
        </w:rPr>
      </w:pPr>
      <w:r w:rsidRPr="00B42B27">
        <w:rPr>
          <w:lang w:val="en-US"/>
        </w:rPr>
        <w:t xml:space="preserve">                &lt;value&gt;0.0&lt;/value&gt;</w:t>
      </w:r>
    </w:p>
    <w:p w:rsidR="00B42B27" w:rsidRPr="00B42B27" w:rsidRDefault="00B42B27" w:rsidP="00B42B27">
      <w:pPr>
        <w:rPr>
          <w:lang w:val="en-US"/>
        </w:rPr>
      </w:pPr>
      <w:r w:rsidRPr="00B42B27">
        <w:rPr>
          <w:lang w:val="en-US"/>
        </w:rPr>
        <w:t xml:space="preserve">            &lt;/list&gt;</w:t>
      </w:r>
    </w:p>
    <w:p w:rsidR="00B42B27" w:rsidRPr="00B42B27" w:rsidRDefault="00B42B27" w:rsidP="00B42B27">
      <w:pPr>
        <w:rPr>
          <w:lang w:val="en-US"/>
        </w:rPr>
      </w:pPr>
      <w:r w:rsidRPr="00B42B27">
        <w:rPr>
          <w:lang w:val="en-US"/>
        </w:rPr>
        <w:t xml:space="preserve">        &lt;/property&gt;</w:t>
      </w:r>
    </w:p>
    <w:p w:rsidR="00B42B27" w:rsidRPr="00B42B27" w:rsidRDefault="00B42B27" w:rsidP="00B42B27">
      <w:pPr>
        <w:rPr>
          <w:lang w:val="en-US"/>
        </w:rPr>
      </w:pPr>
      <w:r w:rsidRPr="00B42B27">
        <w:rPr>
          <w:lang w:val="en-US"/>
        </w:rPr>
        <w:t xml:space="preserve">    &lt;/bean&gt;</w:t>
      </w:r>
    </w:p>
    <w:p w:rsidR="00B42B27" w:rsidRPr="00B42B27" w:rsidRDefault="00B42B27" w:rsidP="00B42B27">
      <w:pPr>
        <w:rPr>
          <w:lang w:val="en-US"/>
        </w:rPr>
      </w:pPr>
      <w:r w:rsidRPr="00B42B27">
        <w:rPr>
          <w:lang w:val="en-US"/>
        </w:rPr>
        <w:t xml:space="preserve">    &lt;bean id="bernoulli2DimGen" class="com.spbsu.recservice.basicmodel.randgen.BernoulliVector"&gt;</w:t>
      </w:r>
    </w:p>
    <w:p w:rsidR="00B42B27" w:rsidRPr="00B42B27" w:rsidRDefault="00B42B27" w:rsidP="00B42B27">
      <w:pPr>
        <w:rPr>
          <w:lang w:val="en-US"/>
        </w:rPr>
      </w:pPr>
      <w:r w:rsidRPr="00B42B27">
        <w:rPr>
          <w:lang w:val="en-US"/>
        </w:rPr>
        <w:t xml:space="preserve">        &lt;property name="dimension" value="2"/&gt;</w:t>
      </w:r>
    </w:p>
    <w:p w:rsidR="00B42B27" w:rsidRPr="00B42B27" w:rsidRDefault="00B42B27" w:rsidP="00B42B27">
      <w:pPr>
        <w:rPr>
          <w:lang w:val="en-US"/>
        </w:rPr>
      </w:pPr>
      <w:r w:rsidRPr="00B42B27">
        <w:rPr>
          <w:lang w:val="en-US"/>
        </w:rPr>
        <w:t xml:space="preserve">    &lt;/bean&gt;</w:t>
      </w:r>
    </w:p>
    <w:p w:rsidR="00B42B27" w:rsidRPr="00B42B27" w:rsidRDefault="00B42B27" w:rsidP="00B42B27">
      <w:pPr>
        <w:rPr>
          <w:lang w:val="en-US"/>
        </w:rPr>
      </w:pPr>
      <w:r w:rsidRPr="00B42B27">
        <w:rPr>
          <w:lang w:val="en-US"/>
        </w:rPr>
        <w:t xml:space="preserve">    &lt;bean id="spsaController" class="com.spbsu.recservice.basicmodel.problems.SPSAProjectOneStep"&gt;</w:t>
      </w:r>
    </w:p>
    <w:p w:rsidR="00B42B27" w:rsidRPr="00B42B27" w:rsidRDefault="00B42B27" w:rsidP="00B42B27">
      <w:pPr>
        <w:rPr>
          <w:lang w:val="en-US"/>
        </w:rPr>
      </w:pPr>
      <w:r w:rsidRPr="00B42B27">
        <w:rPr>
          <w:lang w:val="en-US"/>
        </w:rPr>
        <w:t xml:space="preserve">        &lt;property name="boundOracle"&gt;</w:t>
      </w:r>
    </w:p>
    <w:p w:rsidR="00B42B27" w:rsidRPr="00B42B27" w:rsidRDefault="00B42B27" w:rsidP="00B42B27">
      <w:pPr>
        <w:rPr>
          <w:lang w:val="en-US"/>
        </w:rPr>
      </w:pPr>
      <w:r w:rsidRPr="00B42B27">
        <w:rPr>
          <w:lang w:val="en-US"/>
        </w:rPr>
        <w:t xml:space="preserve">            &lt;ref local="sphericOracle"/&gt;</w:t>
      </w:r>
    </w:p>
    <w:p w:rsidR="00B42B27" w:rsidRPr="00B42B27" w:rsidRDefault="00B42B27" w:rsidP="00B42B27">
      <w:pPr>
        <w:rPr>
          <w:lang w:val="en-US"/>
        </w:rPr>
      </w:pPr>
      <w:r w:rsidRPr="00B42B27">
        <w:rPr>
          <w:lang w:val="en-US"/>
        </w:rPr>
        <w:t xml:space="preserve">        &lt;/property&gt;</w:t>
      </w:r>
    </w:p>
    <w:p w:rsidR="00B42B27" w:rsidRPr="00B42B27" w:rsidRDefault="00B42B27" w:rsidP="00B42B27">
      <w:pPr>
        <w:rPr>
          <w:lang w:val="en-US"/>
        </w:rPr>
      </w:pPr>
      <w:r w:rsidRPr="00B42B27">
        <w:rPr>
          <w:lang w:val="en-US"/>
        </w:rPr>
        <w:t xml:space="preserve">        &lt;property name="c_deltav" value="0.0"/&gt;        </w:t>
      </w:r>
    </w:p>
    <w:p w:rsidR="00B42B27" w:rsidRPr="00B42B27" w:rsidRDefault="00B42B27" w:rsidP="00B42B27">
      <w:pPr>
        <w:rPr>
          <w:lang w:val="en-US"/>
        </w:rPr>
      </w:pPr>
      <w:r w:rsidRPr="00B42B27">
        <w:rPr>
          <w:lang w:val="en-US"/>
        </w:rPr>
        <w:t xml:space="preserve">        &lt;property name="init_value"&gt;</w:t>
      </w:r>
    </w:p>
    <w:p w:rsidR="00B42B27" w:rsidRPr="00B42B27" w:rsidRDefault="00B42B27" w:rsidP="00B42B27">
      <w:pPr>
        <w:rPr>
          <w:lang w:val="en-US"/>
        </w:rPr>
      </w:pPr>
      <w:r w:rsidRPr="00B42B27">
        <w:rPr>
          <w:lang w:val="en-US"/>
        </w:rPr>
        <w:t xml:space="preserve">          &lt;list&gt;</w:t>
      </w:r>
    </w:p>
    <w:p w:rsidR="00B42B27" w:rsidRPr="00B42B27" w:rsidRDefault="00B42B27" w:rsidP="00B42B27">
      <w:pPr>
        <w:rPr>
          <w:lang w:val="en-US"/>
        </w:rPr>
      </w:pPr>
      <w:r w:rsidRPr="00B42B27">
        <w:rPr>
          <w:lang w:val="en-US"/>
        </w:rPr>
        <w:t xml:space="preserve">            &lt;value&gt;0.8&lt;/value&gt;</w:t>
      </w:r>
    </w:p>
    <w:p w:rsidR="00B42B27" w:rsidRPr="00B42B27" w:rsidRDefault="00B42B27" w:rsidP="00B42B27">
      <w:pPr>
        <w:rPr>
          <w:lang w:val="en-US"/>
        </w:rPr>
      </w:pPr>
      <w:r w:rsidRPr="00B42B27">
        <w:rPr>
          <w:lang w:val="en-US"/>
        </w:rPr>
        <w:t xml:space="preserve">            &lt;value&gt;-0.7&lt;/value&gt;</w:t>
      </w:r>
    </w:p>
    <w:p w:rsidR="00B42B27" w:rsidRPr="00B42B27" w:rsidRDefault="00B42B27" w:rsidP="00B42B27">
      <w:pPr>
        <w:rPr>
          <w:lang w:val="en-US"/>
        </w:rPr>
      </w:pPr>
      <w:r w:rsidRPr="00B42B27">
        <w:rPr>
          <w:lang w:val="en-US"/>
        </w:rPr>
        <w:t xml:space="preserve">          &lt;/list&gt;</w:t>
      </w:r>
    </w:p>
    <w:p w:rsidR="00B42B27" w:rsidRPr="00B42B27" w:rsidRDefault="00B42B27" w:rsidP="00B42B27">
      <w:pPr>
        <w:rPr>
          <w:lang w:val="en-US"/>
        </w:rPr>
      </w:pPr>
      <w:r w:rsidRPr="00B42B27">
        <w:rPr>
          <w:lang w:val="en-US"/>
        </w:rPr>
        <w:t xml:space="preserve">        &lt;/property&gt;</w:t>
      </w:r>
    </w:p>
    <w:p w:rsidR="00B42B27" w:rsidRPr="00B42B27" w:rsidRDefault="00B42B27" w:rsidP="00B42B27">
      <w:pPr>
        <w:rPr>
          <w:lang w:val="en-US"/>
        </w:rPr>
      </w:pPr>
      <w:r w:rsidRPr="00B42B27">
        <w:rPr>
          <w:lang w:val="en-US"/>
        </w:rPr>
        <w:t xml:space="preserve">        &lt;property name="a_denum" value="0"/&gt;</w:t>
      </w:r>
    </w:p>
    <w:p w:rsidR="00B42B27" w:rsidRPr="00B42B27" w:rsidRDefault="00B42B27" w:rsidP="00B42B27">
      <w:pPr>
        <w:rPr>
          <w:lang w:val="en-US"/>
        </w:rPr>
      </w:pPr>
      <w:r w:rsidRPr="00B42B27">
        <w:rPr>
          <w:lang w:val="en-US"/>
        </w:rPr>
        <w:t xml:space="preserve">        &lt;property name="a_num" value="1.0"/&gt;</w:t>
      </w:r>
    </w:p>
    <w:p w:rsidR="00B42B27" w:rsidRPr="00B42B27" w:rsidRDefault="00B42B27" w:rsidP="00B42B27">
      <w:pPr>
        <w:rPr>
          <w:lang w:val="en-US"/>
        </w:rPr>
      </w:pPr>
      <w:r w:rsidRPr="00B42B27">
        <w:rPr>
          <w:lang w:val="en-US"/>
        </w:rPr>
        <w:t xml:space="preserve">        &lt;property name="alpha" value="0.5"/&gt;</w:t>
      </w:r>
    </w:p>
    <w:p w:rsidR="00B42B27" w:rsidRPr="00B42B27" w:rsidRDefault="00B42B27" w:rsidP="00B42B27">
      <w:pPr>
        <w:rPr>
          <w:lang w:val="en-US"/>
        </w:rPr>
      </w:pPr>
      <w:r w:rsidRPr="00B42B27">
        <w:rPr>
          <w:lang w:val="en-US"/>
        </w:rPr>
        <w:t xml:space="preserve">        &lt;property name="b_denum" value="0"/&gt;</w:t>
      </w:r>
    </w:p>
    <w:p w:rsidR="00B42B27" w:rsidRPr="00B42B27" w:rsidRDefault="00B42B27" w:rsidP="00B42B27">
      <w:pPr>
        <w:rPr>
          <w:lang w:val="en-US"/>
        </w:rPr>
      </w:pPr>
      <w:r w:rsidRPr="00B42B27">
        <w:rPr>
          <w:lang w:val="en-US"/>
        </w:rPr>
        <w:t xml:space="preserve">        &lt;property name="b_num" value="1.0"/&gt;</w:t>
      </w:r>
    </w:p>
    <w:p w:rsidR="00B42B27" w:rsidRPr="00B42B27" w:rsidRDefault="00B42B27" w:rsidP="00B42B27">
      <w:pPr>
        <w:rPr>
          <w:lang w:val="en-US"/>
        </w:rPr>
      </w:pPr>
      <w:r w:rsidRPr="00B42B27">
        <w:rPr>
          <w:lang w:val="en-US"/>
        </w:rPr>
        <w:t xml:space="preserve">        &lt;property name="beta" value="0.17"/&gt;</w:t>
      </w:r>
    </w:p>
    <w:p w:rsidR="00B42B27" w:rsidRPr="00B42B27" w:rsidRDefault="00B42B27" w:rsidP="00B42B27">
      <w:pPr>
        <w:rPr>
          <w:lang w:val="en-US"/>
        </w:rPr>
      </w:pPr>
      <w:r w:rsidRPr="00B42B27">
        <w:rPr>
          <w:lang w:val="en-US"/>
        </w:rPr>
        <w:t xml:space="preserve">        &lt;property name="rand_dist_generator"&gt;</w:t>
      </w:r>
    </w:p>
    <w:p w:rsidR="00B42B27" w:rsidRPr="00B42B27" w:rsidRDefault="00B42B27" w:rsidP="00B42B27">
      <w:pPr>
        <w:rPr>
          <w:lang w:val="en-US"/>
        </w:rPr>
      </w:pPr>
      <w:r w:rsidRPr="00B42B27">
        <w:rPr>
          <w:lang w:val="en-US"/>
        </w:rPr>
        <w:t xml:space="preserve">            &lt;ref local="bernoulli2DimGen"/&gt;</w:t>
      </w:r>
    </w:p>
    <w:p w:rsidR="00B42B27" w:rsidRPr="00B42B27" w:rsidRDefault="00B42B27" w:rsidP="00B42B27">
      <w:pPr>
        <w:rPr>
          <w:lang w:val="en-US"/>
        </w:rPr>
      </w:pPr>
      <w:r w:rsidRPr="00B42B27">
        <w:rPr>
          <w:lang w:val="en-US"/>
        </w:rPr>
        <w:t xml:space="preserve">        &lt;/property&gt;</w:t>
      </w:r>
    </w:p>
    <w:p w:rsidR="00B42B27" w:rsidRPr="00B42B27" w:rsidRDefault="00B42B27" w:rsidP="00B42B27">
      <w:pPr>
        <w:rPr>
          <w:lang w:val="en-US"/>
        </w:rPr>
      </w:pPr>
      <w:r w:rsidRPr="00B42B27">
        <w:rPr>
          <w:lang w:val="en-US"/>
        </w:rPr>
        <w:t xml:space="preserve">    &lt;/bean&gt;</w:t>
      </w:r>
    </w:p>
    <w:p w:rsidR="00B42B27" w:rsidRPr="00B42B27" w:rsidRDefault="00B42B27" w:rsidP="00B42B27">
      <w:pPr>
        <w:rPr>
          <w:lang w:val="en-US"/>
        </w:rPr>
      </w:pPr>
    </w:p>
    <w:p w:rsidR="009B41D3" w:rsidRPr="009B41D3" w:rsidRDefault="00B42B27" w:rsidP="00B42B27">
      <w:r>
        <w:t>&lt;/beans&gt;</w:t>
      </w:r>
    </w:p>
    <w:p w:rsidR="00CB7CBD" w:rsidRPr="003D3BB8" w:rsidRDefault="00B42B27" w:rsidP="003D3BB8">
      <w:pPr>
        <w:pStyle w:val="1"/>
      </w:pPr>
      <w:bookmarkStart w:id="24" w:name="_Toc135157822"/>
      <w:bookmarkStart w:id="25" w:name="_Toc169458082"/>
      <w:r>
        <w:br w:type="page"/>
      </w:r>
      <w:r w:rsidR="00B254DA" w:rsidRPr="00E10EA1">
        <w:lastRenderedPageBreak/>
        <w:t>Литература</w:t>
      </w:r>
      <w:bookmarkEnd w:id="24"/>
      <w:bookmarkEnd w:id="25"/>
    </w:p>
    <w:p w:rsidR="00876ADD" w:rsidRPr="00A26D2E" w:rsidRDefault="00D627D7" w:rsidP="00D627D7">
      <w:pPr>
        <w:numPr>
          <w:ilvl w:val="0"/>
          <w:numId w:val="7"/>
        </w:numPr>
        <w:spacing w:line="360" w:lineRule="auto"/>
        <w:jc w:val="both"/>
        <w:rPr>
          <w:sz w:val="28"/>
          <w:szCs w:val="28"/>
        </w:rPr>
      </w:pPr>
      <w:r>
        <w:rPr>
          <w:sz w:val="28"/>
          <w:szCs w:val="28"/>
        </w:rPr>
        <w:t>Колесов</w:t>
      </w:r>
      <w:r w:rsidR="00CB7CBD" w:rsidRPr="00CB7CBD">
        <w:rPr>
          <w:sz w:val="28"/>
          <w:szCs w:val="28"/>
        </w:rPr>
        <w:t xml:space="preserve"> </w:t>
      </w:r>
      <w:r>
        <w:rPr>
          <w:sz w:val="28"/>
          <w:szCs w:val="28"/>
        </w:rPr>
        <w:t>Ю</w:t>
      </w:r>
      <w:r w:rsidR="00CB7CBD" w:rsidRPr="00CB7CBD">
        <w:rPr>
          <w:sz w:val="28"/>
          <w:szCs w:val="28"/>
        </w:rPr>
        <w:t>.</w:t>
      </w:r>
      <w:r>
        <w:rPr>
          <w:sz w:val="28"/>
          <w:szCs w:val="28"/>
        </w:rPr>
        <w:t>Б</w:t>
      </w:r>
      <w:r w:rsidR="00CB7CBD" w:rsidRPr="00CB7CBD">
        <w:rPr>
          <w:sz w:val="28"/>
          <w:szCs w:val="28"/>
        </w:rPr>
        <w:t xml:space="preserve">. </w:t>
      </w:r>
      <w:r>
        <w:rPr>
          <w:i/>
          <w:sz w:val="28"/>
          <w:szCs w:val="28"/>
        </w:rPr>
        <w:t>Объектно-ориентированное моделирование сложных динамических систем</w:t>
      </w:r>
      <w:r w:rsidR="003D3BB8">
        <w:rPr>
          <w:i/>
          <w:sz w:val="28"/>
          <w:szCs w:val="28"/>
        </w:rPr>
        <w:t>.</w:t>
      </w:r>
      <w:r w:rsidR="00CB7CBD" w:rsidRPr="00CB7CBD">
        <w:rPr>
          <w:sz w:val="28"/>
          <w:szCs w:val="28"/>
        </w:rPr>
        <w:t xml:space="preserve"> </w:t>
      </w:r>
      <w:r>
        <w:rPr>
          <w:sz w:val="28"/>
          <w:szCs w:val="28"/>
        </w:rPr>
        <w:t>СПб</w:t>
      </w:r>
      <w:r w:rsidR="003D3BB8">
        <w:rPr>
          <w:sz w:val="28"/>
          <w:szCs w:val="28"/>
        </w:rPr>
        <w:t>.</w:t>
      </w:r>
      <w:r w:rsidR="00CB7CBD" w:rsidRPr="00CB7CBD">
        <w:rPr>
          <w:sz w:val="28"/>
          <w:szCs w:val="28"/>
        </w:rPr>
        <w:t xml:space="preserve"> </w:t>
      </w:r>
      <w:r>
        <w:rPr>
          <w:sz w:val="28"/>
          <w:szCs w:val="28"/>
        </w:rPr>
        <w:t>Изд-во СПбГПУ</w:t>
      </w:r>
      <w:r w:rsidR="003D3BB8">
        <w:rPr>
          <w:sz w:val="28"/>
          <w:szCs w:val="28"/>
        </w:rPr>
        <w:t xml:space="preserve">. </w:t>
      </w:r>
      <w:r>
        <w:rPr>
          <w:sz w:val="28"/>
          <w:szCs w:val="28"/>
        </w:rPr>
        <w:t>2004</w:t>
      </w:r>
      <w:r w:rsidR="00CB7CBD" w:rsidRPr="00CB7CBD">
        <w:rPr>
          <w:sz w:val="28"/>
          <w:szCs w:val="28"/>
        </w:rPr>
        <w:t>.</w:t>
      </w:r>
      <w:r w:rsidR="00876ADD" w:rsidRPr="00876ADD">
        <w:rPr>
          <w:sz w:val="28"/>
          <w:szCs w:val="28"/>
        </w:rPr>
        <w:t xml:space="preserve"> </w:t>
      </w:r>
    </w:p>
    <w:p w:rsidR="00D627D7" w:rsidRPr="00D627D7" w:rsidRDefault="00D627D7" w:rsidP="00D627D7">
      <w:pPr>
        <w:numPr>
          <w:ilvl w:val="0"/>
          <w:numId w:val="7"/>
        </w:numPr>
        <w:spacing w:line="360" w:lineRule="auto"/>
        <w:jc w:val="both"/>
        <w:rPr>
          <w:sz w:val="28"/>
          <w:szCs w:val="28"/>
        </w:rPr>
      </w:pPr>
      <w:r w:rsidRPr="00D627D7">
        <w:rPr>
          <w:bCs/>
          <w:sz w:val="28"/>
          <w:szCs w:val="28"/>
        </w:rPr>
        <w:t>Звягин П.Н., Нечаев Ю.И.</w:t>
      </w:r>
      <w:r w:rsidR="00876ADD" w:rsidRPr="00896CA5">
        <w:rPr>
          <w:sz w:val="28"/>
          <w:szCs w:val="28"/>
        </w:rPr>
        <w:t xml:space="preserve"> </w:t>
      </w:r>
      <w:r>
        <w:rPr>
          <w:i/>
          <w:sz w:val="28"/>
          <w:szCs w:val="28"/>
        </w:rPr>
        <w:t>Нейросетевое управление морским динамическим объектом.</w:t>
      </w:r>
      <w:r w:rsidRPr="00D627D7">
        <w:rPr>
          <w:sz w:val="28"/>
          <w:szCs w:val="28"/>
        </w:rPr>
        <w:t xml:space="preserve"> Научная сессия МИФИ-2006. Нейроинформатика - 2006. Часть 2 Модели адаптивного поведения. Применение нейронных сетей. Применение нейронных сетей. Теория нейронных сетей</w:t>
      </w:r>
      <w:r w:rsidR="003D3BB8">
        <w:rPr>
          <w:sz w:val="28"/>
          <w:szCs w:val="28"/>
        </w:rPr>
        <w:t>.</w:t>
      </w:r>
      <w:r>
        <w:rPr>
          <w:sz w:val="28"/>
          <w:szCs w:val="28"/>
        </w:rPr>
        <w:t xml:space="preserve"> </w:t>
      </w:r>
      <w:r w:rsidR="003D3BB8">
        <w:rPr>
          <w:sz w:val="28"/>
          <w:szCs w:val="28"/>
        </w:rPr>
        <w:t>И</w:t>
      </w:r>
      <w:r>
        <w:rPr>
          <w:sz w:val="28"/>
          <w:szCs w:val="28"/>
        </w:rPr>
        <w:t>зд-во МИФИ</w:t>
      </w:r>
      <w:r w:rsidR="003D3BB8">
        <w:rPr>
          <w:sz w:val="28"/>
          <w:szCs w:val="28"/>
        </w:rPr>
        <w:t>.</w:t>
      </w:r>
      <w:r>
        <w:rPr>
          <w:sz w:val="28"/>
          <w:szCs w:val="28"/>
        </w:rPr>
        <w:t xml:space="preserve"> 2006</w:t>
      </w:r>
      <w:r w:rsidR="003D3BB8">
        <w:rPr>
          <w:sz w:val="28"/>
          <w:szCs w:val="28"/>
        </w:rPr>
        <w:t>.</w:t>
      </w:r>
      <w:r>
        <w:rPr>
          <w:sz w:val="28"/>
          <w:szCs w:val="28"/>
        </w:rPr>
        <w:t xml:space="preserve"> </w:t>
      </w:r>
      <w:r w:rsidR="003D3BB8">
        <w:rPr>
          <w:sz w:val="28"/>
          <w:szCs w:val="28"/>
        </w:rPr>
        <w:t>С</w:t>
      </w:r>
      <w:r>
        <w:rPr>
          <w:sz w:val="28"/>
          <w:szCs w:val="28"/>
        </w:rPr>
        <w:t>. 81-87</w:t>
      </w:r>
    </w:p>
    <w:p w:rsidR="00D627D7" w:rsidRPr="00D627D7" w:rsidRDefault="00D627D7" w:rsidP="00D627D7">
      <w:pPr>
        <w:numPr>
          <w:ilvl w:val="0"/>
          <w:numId w:val="7"/>
        </w:numPr>
        <w:spacing w:line="360" w:lineRule="auto"/>
        <w:jc w:val="both"/>
        <w:rPr>
          <w:sz w:val="28"/>
          <w:szCs w:val="28"/>
        </w:rPr>
      </w:pPr>
      <w:r w:rsidRPr="00D627D7">
        <w:rPr>
          <w:sz w:val="28"/>
          <w:szCs w:val="28"/>
        </w:rPr>
        <w:t xml:space="preserve">Поляк Б.Т. </w:t>
      </w:r>
      <w:r w:rsidRPr="00D627D7">
        <w:rPr>
          <w:i/>
          <w:iCs/>
          <w:sz w:val="28"/>
          <w:szCs w:val="28"/>
        </w:rPr>
        <w:t>Введение в оптимизацию</w:t>
      </w:r>
      <w:r w:rsidR="003D3BB8">
        <w:rPr>
          <w:i/>
          <w:iCs/>
          <w:sz w:val="28"/>
          <w:szCs w:val="28"/>
        </w:rPr>
        <w:t>.</w:t>
      </w:r>
      <w:r w:rsidRPr="00D627D7">
        <w:rPr>
          <w:sz w:val="28"/>
          <w:szCs w:val="28"/>
        </w:rPr>
        <w:t xml:space="preserve"> М.</w:t>
      </w:r>
      <w:r w:rsidR="003D3BB8">
        <w:rPr>
          <w:sz w:val="28"/>
          <w:szCs w:val="28"/>
        </w:rPr>
        <w:t>:</w:t>
      </w:r>
      <w:r w:rsidRPr="00D627D7">
        <w:rPr>
          <w:sz w:val="28"/>
          <w:szCs w:val="28"/>
        </w:rPr>
        <w:t xml:space="preserve"> Наука</w:t>
      </w:r>
      <w:r w:rsidR="003D3BB8">
        <w:rPr>
          <w:sz w:val="28"/>
          <w:szCs w:val="28"/>
        </w:rPr>
        <w:t>.</w:t>
      </w:r>
      <w:r w:rsidRPr="00D627D7">
        <w:rPr>
          <w:sz w:val="28"/>
          <w:szCs w:val="28"/>
        </w:rPr>
        <w:t xml:space="preserve"> 1983. </w:t>
      </w:r>
    </w:p>
    <w:p w:rsidR="00D627D7" w:rsidRPr="00D627D7" w:rsidRDefault="00D627D7" w:rsidP="00D627D7">
      <w:pPr>
        <w:numPr>
          <w:ilvl w:val="0"/>
          <w:numId w:val="7"/>
        </w:numPr>
        <w:spacing w:line="360" w:lineRule="auto"/>
        <w:jc w:val="both"/>
        <w:rPr>
          <w:sz w:val="28"/>
          <w:szCs w:val="28"/>
        </w:rPr>
      </w:pPr>
      <w:r w:rsidRPr="00D627D7">
        <w:rPr>
          <w:sz w:val="28"/>
          <w:szCs w:val="28"/>
          <w:lang w:val="en-US"/>
        </w:rPr>
        <w:t>Corkill</w:t>
      </w:r>
      <w:r w:rsidRPr="00C15AB0">
        <w:rPr>
          <w:sz w:val="28"/>
          <w:szCs w:val="28"/>
          <w:lang w:val="en-US"/>
        </w:rPr>
        <w:t xml:space="preserve"> </w:t>
      </w:r>
      <w:r>
        <w:rPr>
          <w:sz w:val="28"/>
          <w:szCs w:val="28"/>
          <w:lang w:val="en-US"/>
        </w:rPr>
        <w:t>D</w:t>
      </w:r>
      <w:r w:rsidRPr="00C15AB0">
        <w:rPr>
          <w:sz w:val="28"/>
          <w:szCs w:val="28"/>
          <w:lang w:val="en-US"/>
        </w:rPr>
        <w:t>.</w:t>
      </w:r>
      <w:r>
        <w:rPr>
          <w:sz w:val="28"/>
          <w:szCs w:val="28"/>
          <w:lang w:val="en-US"/>
        </w:rPr>
        <w:t>D</w:t>
      </w:r>
      <w:r w:rsidRPr="00C15AB0">
        <w:rPr>
          <w:sz w:val="28"/>
          <w:szCs w:val="28"/>
          <w:lang w:val="en-US"/>
        </w:rPr>
        <w:t xml:space="preserve">. </w:t>
      </w:r>
      <w:r w:rsidRPr="00D627D7">
        <w:rPr>
          <w:i/>
          <w:iCs/>
          <w:sz w:val="28"/>
          <w:szCs w:val="28"/>
          <w:lang w:val="en-US"/>
        </w:rPr>
        <w:t>Blackboard</w:t>
      </w:r>
      <w:r w:rsidRPr="00C15AB0">
        <w:rPr>
          <w:i/>
          <w:iCs/>
          <w:sz w:val="28"/>
          <w:szCs w:val="28"/>
          <w:lang w:val="en-US"/>
        </w:rPr>
        <w:t xml:space="preserve"> </w:t>
      </w:r>
      <w:r w:rsidRPr="00D627D7">
        <w:rPr>
          <w:i/>
          <w:iCs/>
          <w:sz w:val="28"/>
          <w:szCs w:val="28"/>
          <w:lang w:val="en-US"/>
        </w:rPr>
        <w:t>Systems</w:t>
      </w:r>
      <w:r w:rsidRPr="00C15AB0">
        <w:rPr>
          <w:sz w:val="28"/>
          <w:szCs w:val="28"/>
          <w:lang w:val="en-US"/>
        </w:rPr>
        <w:t xml:space="preserve">. </w:t>
      </w:r>
      <w:r w:rsidRPr="00D627D7">
        <w:rPr>
          <w:sz w:val="28"/>
          <w:szCs w:val="28"/>
          <w:lang w:val="en-US"/>
        </w:rPr>
        <w:t>AI</w:t>
      </w:r>
      <w:r w:rsidRPr="00D627D7">
        <w:rPr>
          <w:sz w:val="28"/>
          <w:szCs w:val="28"/>
        </w:rPr>
        <w:t xml:space="preserve"> </w:t>
      </w:r>
      <w:r w:rsidRPr="00D627D7">
        <w:rPr>
          <w:sz w:val="28"/>
          <w:szCs w:val="28"/>
          <w:lang w:val="en-US"/>
        </w:rPr>
        <w:t>Expert</w:t>
      </w:r>
      <w:r w:rsidRPr="00D627D7">
        <w:rPr>
          <w:sz w:val="28"/>
          <w:szCs w:val="28"/>
        </w:rPr>
        <w:t xml:space="preserve">, 6(9), 1991, </w:t>
      </w:r>
      <w:r>
        <w:rPr>
          <w:sz w:val="28"/>
          <w:szCs w:val="28"/>
          <w:lang w:val="en-US"/>
        </w:rPr>
        <w:t>pp</w:t>
      </w:r>
      <w:r w:rsidRPr="00D627D7">
        <w:rPr>
          <w:sz w:val="28"/>
          <w:szCs w:val="28"/>
        </w:rPr>
        <w:t>. 40-47</w:t>
      </w:r>
    </w:p>
    <w:p w:rsidR="00D627D7" w:rsidRPr="003D3BB8" w:rsidRDefault="00D627D7" w:rsidP="00AB31DC">
      <w:pPr>
        <w:numPr>
          <w:ilvl w:val="0"/>
          <w:numId w:val="7"/>
        </w:numPr>
        <w:spacing w:line="360" w:lineRule="auto"/>
        <w:jc w:val="both"/>
        <w:rPr>
          <w:sz w:val="28"/>
          <w:szCs w:val="28"/>
          <w:lang w:val="en-US"/>
        </w:rPr>
      </w:pPr>
      <w:r>
        <w:rPr>
          <w:sz w:val="28"/>
          <w:szCs w:val="28"/>
        </w:rPr>
        <w:t xml:space="preserve">Граничин О.Н., Поляк Б.Т. </w:t>
      </w:r>
      <w:r w:rsidRPr="00D627D7">
        <w:rPr>
          <w:i/>
          <w:iCs/>
          <w:sz w:val="28"/>
          <w:szCs w:val="28"/>
        </w:rPr>
        <w:t>Рандомизированные алгоритмы оценивания и оптимизации при почти произвольных помехах</w:t>
      </w:r>
      <w:r>
        <w:rPr>
          <w:sz w:val="28"/>
          <w:szCs w:val="28"/>
        </w:rPr>
        <w:t>. М</w:t>
      </w:r>
      <w:r w:rsidRPr="003D3BB8">
        <w:rPr>
          <w:sz w:val="28"/>
          <w:szCs w:val="28"/>
          <w:lang w:val="en-US"/>
        </w:rPr>
        <w:t xml:space="preserve">., </w:t>
      </w:r>
      <w:r>
        <w:rPr>
          <w:sz w:val="28"/>
          <w:szCs w:val="28"/>
        </w:rPr>
        <w:t>Наука</w:t>
      </w:r>
      <w:r w:rsidR="003D3BB8" w:rsidRPr="003D3BB8">
        <w:rPr>
          <w:sz w:val="28"/>
          <w:szCs w:val="28"/>
          <w:lang w:val="en-US"/>
        </w:rPr>
        <w:t>.</w:t>
      </w:r>
      <w:r w:rsidRPr="003D3BB8">
        <w:rPr>
          <w:sz w:val="28"/>
          <w:szCs w:val="28"/>
          <w:lang w:val="en-US"/>
        </w:rPr>
        <w:t xml:space="preserve"> 2003.</w:t>
      </w:r>
    </w:p>
    <w:p w:rsidR="00D627D7" w:rsidRPr="00D627D7" w:rsidRDefault="00D627D7" w:rsidP="00D627D7">
      <w:pPr>
        <w:numPr>
          <w:ilvl w:val="0"/>
          <w:numId w:val="7"/>
        </w:numPr>
        <w:spacing w:line="360" w:lineRule="auto"/>
        <w:jc w:val="both"/>
        <w:rPr>
          <w:sz w:val="28"/>
          <w:szCs w:val="28"/>
          <w:lang w:val="en-US"/>
        </w:rPr>
      </w:pPr>
      <w:r>
        <w:rPr>
          <w:sz w:val="28"/>
          <w:szCs w:val="28"/>
          <w:lang w:val="en-US"/>
        </w:rPr>
        <w:t xml:space="preserve">Kushner H., Yin G. </w:t>
      </w:r>
      <w:r w:rsidRPr="00D627D7">
        <w:rPr>
          <w:i/>
          <w:iCs/>
          <w:sz w:val="28"/>
          <w:szCs w:val="28"/>
          <w:lang w:val="en-US"/>
        </w:rPr>
        <w:t>Stochastic Approximation and Recursive Algorithms and Applications</w:t>
      </w:r>
      <w:r>
        <w:rPr>
          <w:i/>
          <w:iCs/>
          <w:sz w:val="28"/>
          <w:szCs w:val="28"/>
          <w:lang w:val="en-US"/>
        </w:rPr>
        <w:t xml:space="preserve">, </w:t>
      </w:r>
      <w:r w:rsidRPr="00D627D7">
        <w:rPr>
          <w:sz w:val="28"/>
          <w:szCs w:val="28"/>
          <w:lang w:val="en-US"/>
        </w:rPr>
        <w:t>2</w:t>
      </w:r>
      <w:r w:rsidRPr="00D627D7">
        <w:rPr>
          <w:sz w:val="28"/>
          <w:szCs w:val="28"/>
          <w:vertAlign w:val="superscript"/>
          <w:lang w:val="en-US"/>
        </w:rPr>
        <w:t>nd</w:t>
      </w:r>
      <w:r w:rsidRPr="00D627D7">
        <w:rPr>
          <w:sz w:val="28"/>
          <w:szCs w:val="28"/>
          <w:lang w:val="en-US"/>
        </w:rPr>
        <w:t xml:space="preserve"> ed.</w:t>
      </w:r>
      <w:r>
        <w:rPr>
          <w:i/>
          <w:iCs/>
          <w:sz w:val="28"/>
          <w:szCs w:val="28"/>
          <w:lang w:val="en-US"/>
        </w:rPr>
        <w:t xml:space="preserve">, </w:t>
      </w:r>
      <w:r>
        <w:rPr>
          <w:sz w:val="28"/>
          <w:szCs w:val="28"/>
          <w:lang w:val="en-US"/>
        </w:rPr>
        <w:t>Springer, 2003.</w:t>
      </w:r>
    </w:p>
    <w:p w:rsidR="00D627D7" w:rsidRPr="00D627D7" w:rsidRDefault="00D627D7" w:rsidP="00D627D7">
      <w:pPr>
        <w:numPr>
          <w:ilvl w:val="0"/>
          <w:numId w:val="7"/>
        </w:numPr>
        <w:spacing w:line="360" w:lineRule="auto"/>
        <w:jc w:val="both"/>
        <w:rPr>
          <w:i/>
          <w:iCs/>
          <w:sz w:val="28"/>
          <w:szCs w:val="28"/>
          <w:lang w:val="en-US"/>
        </w:rPr>
      </w:pPr>
      <w:r w:rsidRPr="00D627D7">
        <w:rPr>
          <w:i/>
          <w:iCs/>
          <w:sz w:val="28"/>
          <w:szCs w:val="28"/>
          <w:lang w:val="en-US"/>
        </w:rPr>
        <w:t>SPSA: A Method For System Optimization</w:t>
      </w:r>
      <w:r>
        <w:rPr>
          <w:i/>
          <w:iCs/>
          <w:sz w:val="28"/>
          <w:szCs w:val="28"/>
          <w:lang w:val="en-US"/>
        </w:rPr>
        <w:t xml:space="preserve">, </w:t>
      </w:r>
      <w:r w:rsidRPr="00D627D7">
        <w:rPr>
          <w:sz w:val="28"/>
          <w:szCs w:val="28"/>
          <w:lang w:val="en-US"/>
        </w:rPr>
        <w:t>http://www.jhuapl.edu/spsa</w:t>
      </w:r>
    </w:p>
    <w:p w:rsidR="00D627D7" w:rsidRPr="003D3BB8" w:rsidRDefault="00D627D7" w:rsidP="00D627D7">
      <w:pPr>
        <w:numPr>
          <w:ilvl w:val="0"/>
          <w:numId w:val="7"/>
        </w:numPr>
        <w:spacing w:line="360" w:lineRule="auto"/>
        <w:jc w:val="both"/>
        <w:rPr>
          <w:sz w:val="28"/>
          <w:szCs w:val="28"/>
          <w:lang w:val="en-US"/>
        </w:rPr>
      </w:pPr>
      <w:r w:rsidRPr="00D627D7">
        <w:rPr>
          <w:i/>
          <w:iCs/>
          <w:sz w:val="28"/>
          <w:szCs w:val="28"/>
        </w:rPr>
        <w:t>Стохастическая оптимизация в информатике</w:t>
      </w:r>
      <w:r w:rsidRPr="00D627D7">
        <w:rPr>
          <w:sz w:val="28"/>
          <w:szCs w:val="28"/>
        </w:rPr>
        <w:t>, сб. под ред. проф. Грани</w:t>
      </w:r>
      <w:r w:rsidR="003D3BB8">
        <w:rPr>
          <w:sz w:val="28"/>
          <w:szCs w:val="28"/>
        </w:rPr>
        <w:t>чина</w:t>
      </w:r>
      <w:r w:rsidR="003D3BB8" w:rsidRPr="00C15AB0">
        <w:rPr>
          <w:sz w:val="28"/>
          <w:szCs w:val="28"/>
        </w:rPr>
        <w:t xml:space="preserve"> </w:t>
      </w:r>
      <w:r w:rsidR="003D3BB8">
        <w:rPr>
          <w:sz w:val="28"/>
          <w:szCs w:val="28"/>
        </w:rPr>
        <w:t>О</w:t>
      </w:r>
      <w:r w:rsidR="003D3BB8" w:rsidRPr="00C15AB0">
        <w:rPr>
          <w:sz w:val="28"/>
          <w:szCs w:val="28"/>
        </w:rPr>
        <w:t>.</w:t>
      </w:r>
      <w:r w:rsidR="003D3BB8">
        <w:rPr>
          <w:sz w:val="28"/>
          <w:szCs w:val="28"/>
        </w:rPr>
        <w:t>Н</w:t>
      </w:r>
      <w:r w:rsidR="003D3BB8" w:rsidRPr="00C15AB0">
        <w:rPr>
          <w:sz w:val="28"/>
          <w:szCs w:val="28"/>
        </w:rPr>
        <w:t>.</w:t>
      </w:r>
      <w:r w:rsidRPr="00C15AB0">
        <w:rPr>
          <w:sz w:val="28"/>
          <w:szCs w:val="28"/>
        </w:rPr>
        <w:t xml:space="preserve"> </w:t>
      </w:r>
      <w:r w:rsidR="003D3BB8">
        <w:rPr>
          <w:sz w:val="28"/>
          <w:szCs w:val="28"/>
        </w:rPr>
        <w:t>Т</w:t>
      </w:r>
      <w:r w:rsidRPr="00C15AB0">
        <w:rPr>
          <w:sz w:val="28"/>
          <w:szCs w:val="28"/>
        </w:rPr>
        <w:t>. 1</w:t>
      </w:r>
      <w:r w:rsidR="003D3BB8" w:rsidRPr="00C15AB0">
        <w:rPr>
          <w:sz w:val="28"/>
          <w:szCs w:val="28"/>
        </w:rPr>
        <w:t>.</w:t>
      </w:r>
      <w:r w:rsidRPr="00C15AB0">
        <w:rPr>
          <w:sz w:val="28"/>
          <w:szCs w:val="28"/>
        </w:rPr>
        <w:t xml:space="preserve"> 2005</w:t>
      </w:r>
      <w:r w:rsidR="003D3BB8" w:rsidRPr="00C15AB0">
        <w:rPr>
          <w:sz w:val="28"/>
          <w:szCs w:val="28"/>
        </w:rPr>
        <w:t>.,</w:t>
      </w:r>
      <w:r w:rsidRPr="00C15AB0">
        <w:rPr>
          <w:sz w:val="28"/>
          <w:szCs w:val="28"/>
        </w:rPr>
        <w:t xml:space="preserve"> </w:t>
      </w:r>
      <w:r w:rsidRPr="00D627D7">
        <w:rPr>
          <w:sz w:val="28"/>
          <w:szCs w:val="28"/>
        </w:rPr>
        <w:t>т</w:t>
      </w:r>
      <w:r w:rsidRPr="00C15AB0">
        <w:rPr>
          <w:sz w:val="28"/>
          <w:szCs w:val="28"/>
        </w:rPr>
        <w:t>. 2</w:t>
      </w:r>
      <w:r w:rsidR="003D3BB8" w:rsidRPr="00C15AB0">
        <w:rPr>
          <w:sz w:val="28"/>
          <w:szCs w:val="28"/>
        </w:rPr>
        <w:t>.</w:t>
      </w:r>
      <w:r w:rsidRPr="00C15AB0">
        <w:rPr>
          <w:sz w:val="28"/>
          <w:szCs w:val="28"/>
        </w:rPr>
        <w:t xml:space="preserve"> </w:t>
      </w:r>
      <w:r w:rsidRPr="003D3BB8">
        <w:rPr>
          <w:sz w:val="28"/>
          <w:szCs w:val="28"/>
          <w:lang w:val="en-US"/>
        </w:rPr>
        <w:t>2006.</w:t>
      </w:r>
    </w:p>
    <w:p w:rsidR="00D627D7" w:rsidRPr="00D627D7" w:rsidRDefault="00D627D7" w:rsidP="00D627D7">
      <w:pPr>
        <w:numPr>
          <w:ilvl w:val="0"/>
          <w:numId w:val="7"/>
        </w:numPr>
        <w:spacing w:line="360" w:lineRule="auto"/>
        <w:jc w:val="both"/>
        <w:rPr>
          <w:sz w:val="28"/>
          <w:szCs w:val="28"/>
          <w:lang w:val="en-US"/>
        </w:rPr>
      </w:pPr>
      <w:r w:rsidRPr="00D627D7">
        <w:rPr>
          <w:sz w:val="28"/>
          <w:szCs w:val="28"/>
          <w:lang w:val="en-US"/>
        </w:rPr>
        <w:t xml:space="preserve">Fowler M., </w:t>
      </w:r>
      <w:r w:rsidRPr="00D627D7">
        <w:rPr>
          <w:i/>
          <w:iCs/>
          <w:sz w:val="28"/>
          <w:szCs w:val="28"/>
          <w:lang w:val="en-US"/>
        </w:rPr>
        <w:t>Inversion of Control Containers and the Dependency Injection pattern</w:t>
      </w:r>
      <w:r>
        <w:rPr>
          <w:i/>
          <w:iCs/>
          <w:sz w:val="28"/>
          <w:szCs w:val="28"/>
          <w:lang w:val="en-US"/>
        </w:rPr>
        <w:t>,</w:t>
      </w:r>
      <w:r w:rsidRPr="00D627D7">
        <w:rPr>
          <w:sz w:val="28"/>
          <w:szCs w:val="28"/>
          <w:lang w:val="en-US"/>
        </w:rPr>
        <w:t xml:space="preserve"> http://www.martinfowler.com/articles/injection.html</w:t>
      </w:r>
    </w:p>
    <w:p w:rsidR="00D627D7" w:rsidRPr="00D627D7" w:rsidRDefault="00D627D7" w:rsidP="00D627D7">
      <w:pPr>
        <w:numPr>
          <w:ilvl w:val="0"/>
          <w:numId w:val="7"/>
        </w:numPr>
        <w:spacing w:line="360" w:lineRule="auto"/>
        <w:jc w:val="both"/>
        <w:rPr>
          <w:sz w:val="28"/>
          <w:szCs w:val="28"/>
          <w:lang w:val="en-US"/>
        </w:rPr>
      </w:pPr>
      <w:r w:rsidRPr="00D627D7">
        <w:rPr>
          <w:rStyle w:val="surname"/>
          <w:sz w:val="28"/>
          <w:szCs w:val="28"/>
          <w:lang w:val="en-US"/>
        </w:rPr>
        <w:t>Poutsma</w:t>
      </w:r>
      <w:r>
        <w:rPr>
          <w:rStyle w:val="surname"/>
          <w:sz w:val="28"/>
          <w:szCs w:val="28"/>
          <w:lang w:val="en-US"/>
        </w:rPr>
        <w:t xml:space="preserve"> A.,</w:t>
      </w:r>
      <w:r w:rsidRPr="00D627D7">
        <w:rPr>
          <w:rStyle w:val="surname"/>
          <w:sz w:val="28"/>
          <w:szCs w:val="28"/>
          <w:lang w:val="en-US"/>
        </w:rPr>
        <w:t xml:space="preserve"> </w:t>
      </w:r>
      <w:r w:rsidRPr="00D627D7">
        <w:rPr>
          <w:i/>
          <w:iCs/>
          <w:sz w:val="28"/>
          <w:szCs w:val="28"/>
          <w:lang w:val="en-US"/>
        </w:rPr>
        <w:t>Spring Web Services - Reference Documentation</w:t>
      </w:r>
      <w:r>
        <w:rPr>
          <w:i/>
          <w:iCs/>
          <w:sz w:val="28"/>
          <w:szCs w:val="28"/>
          <w:lang w:val="en-US"/>
        </w:rPr>
        <w:t>,</w:t>
      </w:r>
      <w:r w:rsidRPr="00D627D7">
        <w:rPr>
          <w:lang w:val="en-US"/>
        </w:rPr>
        <w:t xml:space="preserve"> </w:t>
      </w:r>
      <w:r w:rsidRPr="00D627D7">
        <w:rPr>
          <w:sz w:val="28"/>
          <w:szCs w:val="28"/>
          <w:lang w:val="en-US"/>
        </w:rPr>
        <w:t>http://static.springframework.org/spring-ws/site/reference/html/index.html</w:t>
      </w:r>
    </w:p>
    <w:p w:rsidR="00D627D7" w:rsidRPr="00D627D7" w:rsidRDefault="00D627D7" w:rsidP="00D627D7">
      <w:pPr>
        <w:numPr>
          <w:ilvl w:val="0"/>
          <w:numId w:val="7"/>
        </w:numPr>
        <w:spacing w:line="360" w:lineRule="auto"/>
        <w:jc w:val="both"/>
        <w:rPr>
          <w:sz w:val="28"/>
          <w:szCs w:val="28"/>
          <w:lang w:val="en-US"/>
        </w:rPr>
      </w:pPr>
      <w:r w:rsidRPr="00D627D7">
        <w:rPr>
          <w:i/>
          <w:iCs/>
          <w:sz w:val="28"/>
          <w:szCs w:val="28"/>
          <w:lang w:val="en-US"/>
        </w:rPr>
        <w:t>Hibernate - Relational Persistence for Idiomatic Java. Hibernate Reference Documentation</w:t>
      </w:r>
      <w:r>
        <w:rPr>
          <w:sz w:val="28"/>
          <w:szCs w:val="28"/>
          <w:lang w:val="en-US"/>
        </w:rPr>
        <w:t xml:space="preserve"> </w:t>
      </w:r>
      <w:r w:rsidRPr="00D627D7">
        <w:rPr>
          <w:sz w:val="28"/>
          <w:szCs w:val="28"/>
          <w:lang w:val="en-US"/>
        </w:rPr>
        <w:t>http://www.hibernate.org/hib_docs/v3/reference/en/html/</w:t>
      </w:r>
    </w:p>
    <w:p w:rsidR="00D627D7" w:rsidRPr="00D627D7" w:rsidRDefault="00D627D7" w:rsidP="00D627D7">
      <w:pPr>
        <w:numPr>
          <w:ilvl w:val="0"/>
          <w:numId w:val="7"/>
        </w:numPr>
        <w:spacing w:line="360" w:lineRule="auto"/>
        <w:jc w:val="both"/>
        <w:rPr>
          <w:sz w:val="28"/>
          <w:szCs w:val="28"/>
        </w:rPr>
      </w:pPr>
      <w:r w:rsidRPr="00D627D7">
        <w:rPr>
          <w:sz w:val="28"/>
          <w:szCs w:val="28"/>
        </w:rPr>
        <w:t xml:space="preserve">Черных И.В., </w:t>
      </w:r>
      <w:r w:rsidRPr="00D627D7">
        <w:rPr>
          <w:i/>
          <w:iCs/>
          <w:sz w:val="28"/>
          <w:szCs w:val="28"/>
          <w:lang w:val="en-US"/>
        </w:rPr>
        <w:t>Simulink</w:t>
      </w:r>
      <w:r w:rsidRPr="00D627D7">
        <w:rPr>
          <w:i/>
          <w:iCs/>
          <w:sz w:val="28"/>
          <w:szCs w:val="28"/>
        </w:rPr>
        <w:t>: Инструмент моделирования динамических систем</w:t>
      </w:r>
      <w:r>
        <w:rPr>
          <w:i/>
          <w:iCs/>
          <w:sz w:val="28"/>
          <w:szCs w:val="28"/>
        </w:rPr>
        <w:t xml:space="preserve">, </w:t>
      </w:r>
      <w:hyperlink r:id="rId198" w:history="1">
        <w:r w:rsidRPr="003415CB">
          <w:rPr>
            <w:rStyle w:val="a7"/>
            <w:sz w:val="28"/>
            <w:szCs w:val="28"/>
          </w:rPr>
          <w:t>http://www.nsu.ru/matlab/MatLab_RU/simulink/</w:t>
        </w:r>
      </w:hyperlink>
      <w:r w:rsidRPr="00D627D7">
        <w:rPr>
          <w:sz w:val="28"/>
          <w:szCs w:val="28"/>
        </w:rPr>
        <w:t>book1/index.asp.htm</w:t>
      </w:r>
    </w:p>
    <w:p w:rsidR="00D627D7" w:rsidRDefault="00D627D7" w:rsidP="00D627D7">
      <w:pPr>
        <w:numPr>
          <w:ilvl w:val="0"/>
          <w:numId w:val="7"/>
        </w:numPr>
        <w:spacing w:line="360" w:lineRule="auto"/>
        <w:jc w:val="both"/>
        <w:rPr>
          <w:sz w:val="28"/>
          <w:szCs w:val="28"/>
          <w:lang w:val="en-US"/>
        </w:rPr>
      </w:pPr>
      <w:r>
        <w:rPr>
          <w:sz w:val="28"/>
          <w:szCs w:val="28"/>
          <w:lang w:val="en-US"/>
        </w:rPr>
        <w:t>Robbins</w:t>
      </w:r>
      <w:r w:rsidRPr="00D627D7">
        <w:rPr>
          <w:sz w:val="28"/>
          <w:szCs w:val="28"/>
          <w:lang w:val="en-US"/>
        </w:rPr>
        <w:t xml:space="preserve"> H.</w:t>
      </w:r>
      <w:r>
        <w:rPr>
          <w:sz w:val="28"/>
          <w:szCs w:val="28"/>
          <w:lang w:val="en-US"/>
        </w:rPr>
        <w:t>, Monro</w:t>
      </w:r>
      <w:r w:rsidRPr="00D627D7">
        <w:rPr>
          <w:sz w:val="28"/>
          <w:szCs w:val="28"/>
          <w:lang w:val="en-US"/>
        </w:rPr>
        <w:t xml:space="preserve"> S., </w:t>
      </w:r>
      <w:r w:rsidRPr="00D627D7">
        <w:rPr>
          <w:i/>
          <w:iCs/>
          <w:sz w:val="28"/>
          <w:szCs w:val="28"/>
          <w:lang w:val="en-US"/>
        </w:rPr>
        <w:t>A stochastic approximation method</w:t>
      </w:r>
      <w:r w:rsidRPr="00D627D7">
        <w:rPr>
          <w:sz w:val="28"/>
          <w:szCs w:val="28"/>
          <w:lang w:val="en-US"/>
        </w:rPr>
        <w:t>, Ann. Math. Statist. V.  22</w:t>
      </w:r>
      <w:r>
        <w:rPr>
          <w:sz w:val="28"/>
          <w:szCs w:val="28"/>
        </w:rPr>
        <w:t xml:space="preserve">, </w:t>
      </w:r>
      <w:r w:rsidRPr="00D627D7">
        <w:rPr>
          <w:sz w:val="28"/>
          <w:szCs w:val="28"/>
          <w:lang w:val="en-US"/>
        </w:rPr>
        <w:t>1951</w:t>
      </w:r>
      <w:r>
        <w:rPr>
          <w:sz w:val="28"/>
          <w:szCs w:val="28"/>
        </w:rPr>
        <w:t>,</w:t>
      </w:r>
      <w:r w:rsidRPr="00D627D7">
        <w:rPr>
          <w:sz w:val="28"/>
          <w:szCs w:val="28"/>
          <w:lang w:val="en-US"/>
        </w:rPr>
        <w:t xml:space="preserve"> </w:t>
      </w:r>
      <w:r>
        <w:rPr>
          <w:sz w:val="28"/>
          <w:szCs w:val="28"/>
          <w:lang w:val="en-US"/>
        </w:rPr>
        <w:t>pp</w:t>
      </w:r>
      <w:r w:rsidRPr="00D627D7">
        <w:rPr>
          <w:sz w:val="28"/>
          <w:szCs w:val="28"/>
          <w:lang w:val="en-US"/>
        </w:rPr>
        <w:t>.  400</w:t>
      </w:r>
      <w:r>
        <w:rPr>
          <w:sz w:val="28"/>
          <w:szCs w:val="28"/>
          <w:lang w:val="en-US"/>
        </w:rPr>
        <w:t>-</w:t>
      </w:r>
      <w:r w:rsidRPr="00D627D7">
        <w:rPr>
          <w:sz w:val="28"/>
          <w:szCs w:val="28"/>
          <w:lang w:val="en-US"/>
        </w:rPr>
        <w:t>407</w:t>
      </w:r>
    </w:p>
    <w:p w:rsidR="00D627D7" w:rsidRPr="00D627D7" w:rsidRDefault="00D627D7" w:rsidP="00D627D7">
      <w:pPr>
        <w:numPr>
          <w:ilvl w:val="0"/>
          <w:numId w:val="7"/>
        </w:numPr>
        <w:spacing w:line="360" w:lineRule="auto"/>
        <w:jc w:val="both"/>
        <w:rPr>
          <w:sz w:val="28"/>
          <w:szCs w:val="28"/>
          <w:lang w:val="en-US"/>
        </w:rPr>
      </w:pPr>
      <w:r w:rsidRPr="00D627D7">
        <w:rPr>
          <w:sz w:val="28"/>
          <w:szCs w:val="28"/>
          <w:lang w:val="en-US"/>
        </w:rPr>
        <w:t>Kiefer</w:t>
      </w:r>
      <w:r>
        <w:rPr>
          <w:sz w:val="28"/>
          <w:szCs w:val="28"/>
          <w:lang w:val="en-US"/>
        </w:rPr>
        <w:t xml:space="preserve"> </w:t>
      </w:r>
      <w:r w:rsidRPr="00D627D7">
        <w:rPr>
          <w:sz w:val="28"/>
          <w:szCs w:val="28"/>
          <w:lang w:val="en-US"/>
        </w:rPr>
        <w:t>J., Wolfowitz</w:t>
      </w:r>
      <w:r>
        <w:rPr>
          <w:sz w:val="28"/>
          <w:szCs w:val="28"/>
          <w:lang w:val="en-US"/>
        </w:rPr>
        <w:t xml:space="preserve"> </w:t>
      </w:r>
      <w:r w:rsidRPr="00D627D7">
        <w:rPr>
          <w:sz w:val="28"/>
          <w:szCs w:val="28"/>
          <w:lang w:val="en-US"/>
        </w:rPr>
        <w:t xml:space="preserve">J. </w:t>
      </w:r>
      <w:r w:rsidRPr="00D627D7">
        <w:rPr>
          <w:i/>
          <w:iCs/>
          <w:sz w:val="28"/>
          <w:szCs w:val="28"/>
          <w:lang w:val="en-US"/>
        </w:rPr>
        <w:t>Statistical  estimation on  the</w:t>
      </w:r>
      <w:r>
        <w:rPr>
          <w:i/>
          <w:iCs/>
          <w:sz w:val="28"/>
          <w:szCs w:val="28"/>
          <w:lang w:val="en-US"/>
        </w:rPr>
        <w:t xml:space="preserve"> </w:t>
      </w:r>
      <w:r w:rsidRPr="00D627D7">
        <w:rPr>
          <w:i/>
          <w:iCs/>
          <w:sz w:val="28"/>
          <w:szCs w:val="28"/>
          <w:lang w:val="en-US"/>
        </w:rPr>
        <w:t>maximum of a regression function</w:t>
      </w:r>
      <w:r>
        <w:rPr>
          <w:sz w:val="28"/>
          <w:szCs w:val="28"/>
          <w:lang w:val="en-US"/>
        </w:rPr>
        <w:t>.</w:t>
      </w:r>
      <w:r w:rsidRPr="00D627D7">
        <w:rPr>
          <w:sz w:val="28"/>
          <w:szCs w:val="28"/>
          <w:lang w:val="en-US"/>
        </w:rPr>
        <w:t xml:space="preserve"> Ann.  Math. Statist.,  V. 23, 1952, </w:t>
      </w:r>
      <w:r>
        <w:rPr>
          <w:sz w:val="28"/>
          <w:szCs w:val="28"/>
          <w:lang w:val="en-US"/>
        </w:rPr>
        <w:t>pp</w:t>
      </w:r>
      <w:r w:rsidRPr="00D627D7">
        <w:rPr>
          <w:sz w:val="28"/>
          <w:szCs w:val="28"/>
          <w:lang w:val="en-US"/>
        </w:rPr>
        <w:t>.</w:t>
      </w:r>
      <w:r>
        <w:rPr>
          <w:sz w:val="28"/>
          <w:szCs w:val="28"/>
          <w:lang w:val="en-US"/>
        </w:rPr>
        <w:t xml:space="preserve"> </w:t>
      </w:r>
      <w:r w:rsidRPr="00D627D7">
        <w:rPr>
          <w:sz w:val="28"/>
          <w:szCs w:val="28"/>
          <w:lang w:val="en-US"/>
        </w:rPr>
        <w:t xml:space="preserve"> 462</w:t>
      </w:r>
      <w:r>
        <w:rPr>
          <w:sz w:val="28"/>
          <w:szCs w:val="28"/>
          <w:lang w:val="en-US"/>
        </w:rPr>
        <w:t>-</w:t>
      </w:r>
      <w:r w:rsidRPr="00D627D7">
        <w:rPr>
          <w:sz w:val="28"/>
          <w:szCs w:val="28"/>
          <w:lang w:val="en-US"/>
        </w:rPr>
        <w:t>466.</w:t>
      </w:r>
    </w:p>
    <w:p w:rsidR="00D627D7" w:rsidRDefault="00D627D7" w:rsidP="00D627D7">
      <w:pPr>
        <w:numPr>
          <w:ilvl w:val="0"/>
          <w:numId w:val="7"/>
        </w:numPr>
        <w:spacing w:line="360" w:lineRule="auto"/>
        <w:jc w:val="both"/>
        <w:rPr>
          <w:sz w:val="28"/>
          <w:szCs w:val="28"/>
          <w:lang w:val="en-US"/>
        </w:rPr>
      </w:pPr>
      <w:r w:rsidRPr="00D627D7">
        <w:rPr>
          <w:sz w:val="28"/>
          <w:szCs w:val="28"/>
          <w:lang w:val="en-US"/>
        </w:rPr>
        <w:lastRenderedPageBreak/>
        <w:t>Spall</w:t>
      </w:r>
      <w:r>
        <w:rPr>
          <w:sz w:val="28"/>
          <w:szCs w:val="28"/>
          <w:lang w:val="en-US"/>
        </w:rPr>
        <w:t xml:space="preserve"> </w:t>
      </w:r>
      <w:r w:rsidRPr="00D627D7">
        <w:rPr>
          <w:sz w:val="28"/>
          <w:szCs w:val="28"/>
          <w:lang w:val="en-US"/>
        </w:rPr>
        <w:t xml:space="preserve">J. C. </w:t>
      </w:r>
      <w:r w:rsidRPr="00D627D7">
        <w:rPr>
          <w:i/>
          <w:iCs/>
          <w:sz w:val="28"/>
          <w:szCs w:val="28"/>
          <w:lang w:val="en-US"/>
        </w:rPr>
        <w:t>Multivariate stochastic approximation using a</w:t>
      </w:r>
      <w:r>
        <w:rPr>
          <w:i/>
          <w:iCs/>
          <w:sz w:val="28"/>
          <w:szCs w:val="28"/>
          <w:lang w:val="en-US"/>
        </w:rPr>
        <w:t xml:space="preserve"> </w:t>
      </w:r>
      <w:r w:rsidRPr="00D627D7">
        <w:rPr>
          <w:i/>
          <w:iCs/>
          <w:sz w:val="28"/>
          <w:szCs w:val="28"/>
          <w:lang w:val="en-US"/>
        </w:rPr>
        <w:t>simultaneous perturbation gradient approximation</w:t>
      </w:r>
      <w:r>
        <w:rPr>
          <w:sz w:val="28"/>
          <w:szCs w:val="28"/>
          <w:lang w:val="en-US"/>
        </w:rPr>
        <w:t>,</w:t>
      </w:r>
      <w:r w:rsidRPr="00D627D7">
        <w:rPr>
          <w:sz w:val="28"/>
          <w:szCs w:val="28"/>
          <w:lang w:val="en-US"/>
        </w:rPr>
        <w:t xml:space="preserve"> IEEE</w:t>
      </w:r>
      <w:r>
        <w:rPr>
          <w:sz w:val="28"/>
          <w:szCs w:val="28"/>
          <w:lang w:val="en-US"/>
        </w:rPr>
        <w:t xml:space="preserve"> </w:t>
      </w:r>
      <w:r w:rsidRPr="00D627D7">
        <w:rPr>
          <w:sz w:val="28"/>
          <w:szCs w:val="28"/>
          <w:lang w:val="en-US"/>
        </w:rPr>
        <w:t>Transactions on Automatic Control</w:t>
      </w:r>
      <w:r>
        <w:rPr>
          <w:sz w:val="28"/>
          <w:szCs w:val="28"/>
          <w:lang w:val="en-US"/>
        </w:rPr>
        <w:t>,</w:t>
      </w:r>
      <w:r w:rsidRPr="00D627D7">
        <w:rPr>
          <w:sz w:val="28"/>
          <w:szCs w:val="28"/>
          <w:lang w:val="en-US"/>
        </w:rPr>
        <w:t xml:space="preserve"> V. 37</w:t>
      </w:r>
      <w:r>
        <w:rPr>
          <w:sz w:val="28"/>
          <w:szCs w:val="28"/>
          <w:lang w:val="en-US"/>
        </w:rPr>
        <w:t xml:space="preserve">, </w:t>
      </w:r>
      <w:r w:rsidRPr="00D627D7">
        <w:rPr>
          <w:sz w:val="28"/>
          <w:szCs w:val="28"/>
          <w:lang w:val="en-US"/>
        </w:rPr>
        <w:t>1992</w:t>
      </w:r>
      <w:r>
        <w:rPr>
          <w:sz w:val="28"/>
          <w:szCs w:val="28"/>
          <w:lang w:val="en-US"/>
        </w:rPr>
        <w:t>, pp</w:t>
      </w:r>
      <w:r w:rsidRPr="00D627D7">
        <w:rPr>
          <w:sz w:val="28"/>
          <w:szCs w:val="28"/>
          <w:lang w:val="en-US"/>
        </w:rPr>
        <w:t>.</w:t>
      </w:r>
      <w:r>
        <w:rPr>
          <w:sz w:val="28"/>
          <w:szCs w:val="28"/>
          <w:lang w:val="en-US"/>
        </w:rPr>
        <w:t xml:space="preserve"> </w:t>
      </w:r>
      <w:r w:rsidRPr="00D627D7">
        <w:rPr>
          <w:sz w:val="28"/>
          <w:szCs w:val="28"/>
          <w:lang w:val="en-US"/>
        </w:rPr>
        <w:t>332</w:t>
      </w:r>
      <w:r>
        <w:rPr>
          <w:sz w:val="28"/>
          <w:szCs w:val="28"/>
          <w:lang w:val="en-US"/>
        </w:rPr>
        <w:t>-</w:t>
      </w:r>
      <w:r w:rsidRPr="00D627D7">
        <w:rPr>
          <w:sz w:val="28"/>
          <w:szCs w:val="28"/>
          <w:lang w:val="en-US"/>
        </w:rPr>
        <w:t>341.</w:t>
      </w:r>
    </w:p>
    <w:p w:rsidR="00D627D7" w:rsidRPr="00D627D7" w:rsidRDefault="00D627D7" w:rsidP="00D627D7">
      <w:pPr>
        <w:numPr>
          <w:ilvl w:val="0"/>
          <w:numId w:val="7"/>
        </w:numPr>
        <w:spacing w:line="360" w:lineRule="auto"/>
        <w:jc w:val="both"/>
        <w:rPr>
          <w:sz w:val="28"/>
          <w:szCs w:val="28"/>
        </w:rPr>
      </w:pPr>
      <w:r>
        <w:rPr>
          <w:sz w:val="28"/>
          <w:szCs w:val="28"/>
        </w:rPr>
        <w:t>Граничин</w:t>
      </w:r>
      <w:r w:rsidRPr="00D627D7">
        <w:rPr>
          <w:sz w:val="28"/>
          <w:szCs w:val="28"/>
        </w:rPr>
        <w:t xml:space="preserve"> </w:t>
      </w:r>
      <w:r>
        <w:rPr>
          <w:sz w:val="28"/>
          <w:szCs w:val="28"/>
        </w:rPr>
        <w:t>О</w:t>
      </w:r>
      <w:r w:rsidRPr="00D627D7">
        <w:rPr>
          <w:sz w:val="28"/>
          <w:szCs w:val="28"/>
        </w:rPr>
        <w:t>.</w:t>
      </w:r>
      <w:r>
        <w:rPr>
          <w:sz w:val="28"/>
          <w:szCs w:val="28"/>
        </w:rPr>
        <w:t>Н</w:t>
      </w:r>
      <w:r w:rsidRPr="00D627D7">
        <w:rPr>
          <w:sz w:val="28"/>
          <w:szCs w:val="28"/>
        </w:rPr>
        <w:t xml:space="preserve">. </w:t>
      </w:r>
      <w:r w:rsidRPr="00D627D7">
        <w:rPr>
          <w:i/>
          <w:iCs/>
          <w:sz w:val="28"/>
          <w:szCs w:val="28"/>
        </w:rPr>
        <w:t>Об одной стохастической рекуррентной процедуре при зависимых помехах в наблюдении</w:t>
      </w:r>
      <w:r>
        <w:rPr>
          <w:i/>
          <w:iCs/>
          <w:sz w:val="28"/>
          <w:szCs w:val="28"/>
        </w:rPr>
        <w:t>, использующей на входе пробные возмущения</w:t>
      </w:r>
      <w:r>
        <w:rPr>
          <w:sz w:val="28"/>
          <w:szCs w:val="28"/>
        </w:rPr>
        <w:t>,</w:t>
      </w:r>
      <w:r w:rsidRPr="00D627D7">
        <w:rPr>
          <w:sz w:val="28"/>
          <w:szCs w:val="28"/>
        </w:rPr>
        <w:t xml:space="preserve"> </w:t>
      </w:r>
      <w:r>
        <w:rPr>
          <w:sz w:val="28"/>
          <w:szCs w:val="28"/>
        </w:rPr>
        <w:t xml:space="preserve">Вестник Ленингр. ун-та, сер. 1, в. 1, </w:t>
      </w:r>
      <w:r w:rsidRPr="00D627D7">
        <w:rPr>
          <w:sz w:val="28"/>
          <w:szCs w:val="28"/>
        </w:rPr>
        <w:t>1989</w:t>
      </w:r>
      <w:r>
        <w:rPr>
          <w:sz w:val="28"/>
          <w:szCs w:val="28"/>
        </w:rPr>
        <w:t>, с. 92-93</w:t>
      </w:r>
    </w:p>
    <w:p w:rsidR="00D627D7" w:rsidRPr="00D627D7" w:rsidRDefault="00D627D7" w:rsidP="00D627D7">
      <w:pPr>
        <w:numPr>
          <w:ilvl w:val="0"/>
          <w:numId w:val="7"/>
        </w:numPr>
        <w:spacing w:line="360" w:lineRule="auto"/>
        <w:jc w:val="both"/>
        <w:rPr>
          <w:sz w:val="28"/>
          <w:szCs w:val="28"/>
        </w:rPr>
      </w:pPr>
      <w:r>
        <w:rPr>
          <w:sz w:val="28"/>
          <w:szCs w:val="28"/>
        </w:rPr>
        <w:t xml:space="preserve">Поляк Б.Т., Цыбаков А.Б. </w:t>
      </w:r>
      <w:r w:rsidRPr="00D627D7">
        <w:rPr>
          <w:sz w:val="28"/>
          <w:szCs w:val="28"/>
        </w:rPr>
        <w:t xml:space="preserve"> </w:t>
      </w:r>
      <w:r w:rsidRPr="00D627D7">
        <w:rPr>
          <w:i/>
          <w:iCs/>
          <w:sz w:val="28"/>
          <w:szCs w:val="28"/>
        </w:rPr>
        <w:t>Оптимальные порядки точности поисковых алгоритмов стохастической аппроксимации</w:t>
      </w:r>
      <w:r>
        <w:rPr>
          <w:sz w:val="28"/>
          <w:szCs w:val="28"/>
        </w:rPr>
        <w:t xml:space="preserve">, Проблемы передачи информации, 2, </w:t>
      </w:r>
      <w:r w:rsidRPr="00D627D7">
        <w:rPr>
          <w:sz w:val="28"/>
          <w:szCs w:val="28"/>
        </w:rPr>
        <w:t>1990</w:t>
      </w:r>
      <w:r>
        <w:rPr>
          <w:sz w:val="28"/>
          <w:szCs w:val="28"/>
        </w:rPr>
        <w:t xml:space="preserve">, с. </w:t>
      </w:r>
      <w:r w:rsidRPr="00D627D7">
        <w:rPr>
          <w:sz w:val="28"/>
          <w:szCs w:val="28"/>
        </w:rPr>
        <w:t>45-53.</w:t>
      </w:r>
    </w:p>
    <w:p w:rsidR="00D627D7" w:rsidRDefault="00D627D7" w:rsidP="00D627D7">
      <w:pPr>
        <w:numPr>
          <w:ilvl w:val="0"/>
          <w:numId w:val="7"/>
        </w:numPr>
        <w:spacing w:line="360" w:lineRule="auto"/>
        <w:jc w:val="both"/>
        <w:rPr>
          <w:sz w:val="28"/>
          <w:szCs w:val="28"/>
          <w:lang w:val="en-US"/>
        </w:rPr>
      </w:pPr>
      <w:r w:rsidRPr="00D627D7">
        <w:rPr>
          <w:sz w:val="28"/>
          <w:szCs w:val="28"/>
          <w:lang w:val="en-US"/>
        </w:rPr>
        <w:t xml:space="preserve">Blum J.  R. </w:t>
      </w:r>
      <w:r w:rsidRPr="00D627D7">
        <w:rPr>
          <w:i/>
          <w:iCs/>
          <w:sz w:val="28"/>
          <w:szCs w:val="28"/>
          <w:lang w:val="en-US"/>
        </w:rPr>
        <w:t>Multidimensional stochastic approximation</w:t>
      </w:r>
      <w:r>
        <w:rPr>
          <w:i/>
          <w:iCs/>
          <w:sz w:val="28"/>
          <w:szCs w:val="28"/>
          <w:lang w:val="en-US"/>
        </w:rPr>
        <w:t>,</w:t>
      </w:r>
      <w:r w:rsidRPr="00D627D7">
        <w:rPr>
          <w:sz w:val="28"/>
          <w:szCs w:val="28"/>
          <w:lang w:val="en-US"/>
        </w:rPr>
        <w:t xml:space="preserve"> Ann. Math. Statist</w:t>
      </w:r>
      <w:r>
        <w:rPr>
          <w:sz w:val="28"/>
          <w:szCs w:val="28"/>
          <w:lang w:val="en-US"/>
        </w:rPr>
        <w:t>.</w:t>
      </w:r>
      <w:r w:rsidRPr="00D627D7">
        <w:rPr>
          <w:sz w:val="28"/>
          <w:szCs w:val="28"/>
          <w:lang w:val="en-US"/>
        </w:rPr>
        <w:t xml:space="preserve">, V. 9, 1954, </w:t>
      </w:r>
      <w:r>
        <w:rPr>
          <w:sz w:val="28"/>
          <w:szCs w:val="28"/>
          <w:lang w:val="en-US"/>
        </w:rPr>
        <w:t>pp</w:t>
      </w:r>
      <w:r w:rsidRPr="00D627D7">
        <w:rPr>
          <w:sz w:val="28"/>
          <w:szCs w:val="28"/>
          <w:lang w:val="en-US"/>
        </w:rPr>
        <w:t>. 737-744.</w:t>
      </w:r>
    </w:p>
    <w:p w:rsidR="00D627D7" w:rsidRDefault="00D627D7" w:rsidP="00D627D7">
      <w:pPr>
        <w:numPr>
          <w:ilvl w:val="0"/>
          <w:numId w:val="7"/>
        </w:numPr>
        <w:spacing w:line="360" w:lineRule="auto"/>
        <w:jc w:val="both"/>
        <w:rPr>
          <w:sz w:val="28"/>
          <w:szCs w:val="28"/>
        </w:rPr>
      </w:pPr>
      <w:r>
        <w:rPr>
          <w:sz w:val="28"/>
          <w:szCs w:val="28"/>
        </w:rPr>
        <w:t>Вазан</w:t>
      </w:r>
      <w:r w:rsidRPr="00D627D7">
        <w:rPr>
          <w:sz w:val="28"/>
          <w:szCs w:val="28"/>
        </w:rPr>
        <w:t xml:space="preserve"> </w:t>
      </w:r>
      <w:r>
        <w:rPr>
          <w:sz w:val="28"/>
          <w:szCs w:val="28"/>
        </w:rPr>
        <w:t>М</w:t>
      </w:r>
      <w:r w:rsidRPr="00D627D7">
        <w:rPr>
          <w:sz w:val="28"/>
          <w:szCs w:val="28"/>
        </w:rPr>
        <w:t xml:space="preserve">., </w:t>
      </w:r>
      <w:r w:rsidRPr="00D627D7">
        <w:rPr>
          <w:i/>
          <w:iCs/>
          <w:sz w:val="28"/>
          <w:szCs w:val="28"/>
        </w:rPr>
        <w:t>Стохастическая аппроксимация</w:t>
      </w:r>
      <w:r>
        <w:rPr>
          <w:sz w:val="28"/>
          <w:szCs w:val="28"/>
        </w:rPr>
        <w:t xml:space="preserve">, </w:t>
      </w:r>
      <w:r w:rsidRPr="00D627D7">
        <w:rPr>
          <w:sz w:val="28"/>
          <w:szCs w:val="28"/>
        </w:rPr>
        <w:t xml:space="preserve"> </w:t>
      </w:r>
      <w:r>
        <w:rPr>
          <w:sz w:val="28"/>
          <w:szCs w:val="28"/>
        </w:rPr>
        <w:t>М</w:t>
      </w:r>
      <w:r w:rsidRPr="00D627D7">
        <w:rPr>
          <w:sz w:val="28"/>
          <w:szCs w:val="28"/>
        </w:rPr>
        <w:t xml:space="preserve">.: </w:t>
      </w:r>
      <w:r>
        <w:rPr>
          <w:sz w:val="28"/>
          <w:szCs w:val="28"/>
        </w:rPr>
        <w:t>Мир</w:t>
      </w:r>
      <w:r w:rsidRPr="00D627D7">
        <w:rPr>
          <w:sz w:val="28"/>
          <w:szCs w:val="28"/>
        </w:rPr>
        <w:t>, 1972.</w:t>
      </w:r>
    </w:p>
    <w:p w:rsidR="00D627D7" w:rsidRPr="00D627D7" w:rsidRDefault="00D627D7" w:rsidP="00D627D7">
      <w:pPr>
        <w:numPr>
          <w:ilvl w:val="0"/>
          <w:numId w:val="7"/>
        </w:numPr>
        <w:spacing w:line="360" w:lineRule="auto"/>
        <w:jc w:val="both"/>
        <w:rPr>
          <w:sz w:val="28"/>
          <w:szCs w:val="28"/>
        </w:rPr>
      </w:pPr>
      <w:r>
        <w:rPr>
          <w:sz w:val="28"/>
          <w:szCs w:val="28"/>
        </w:rPr>
        <w:t xml:space="preserve">Невельсон М.Б., Хасьминский Р.З. </w:t>
      </w:r>
      <w:r w:rsidRPr="00D627D7">
        <w:rPr>
          <w:i/>
          <w:iCs/>
          <w:sz w:val="28"/>
          <w:szCs w:val="28"/>
        </w:rPr>
        <w:t>Стохастическая аппроксимация и рекуррентное оценивание</w:t>
      </w:r>
      <w:r>
        <w:rPr>
          <w:sz w:val="28"/>
          <w:szCs w:val="28"/>
        </w:rPr>
        <w:t>, М.: Наука, 1972.</w:t>
      </w:r>
    </w:p>
    <w:p w:rsidR="00D627D7" w:rsidRPr="00D627D7" w:rsidRDefault="00D627D7" w:rsidP="00AB31DC">
      <w:pPr>
        <w:numPr>
          <w:ilvl w:val="0"/>
          <w:numId w:val="7"/>
        </w:numPr>
        <w:spacing w:line="360" w:lineRule="auto"/>
        <w:jc w:val="both"/>
        <w:rPr>
          <w:sz w:val="28"/>
          <w:szCs w:val="28"/>
        </w:rPr>
      </w:pPr>
      <w:r>
        <w:rPr>
          <w:sz w:val="28"/>
          <w:szCs w:val="28"/>
        </w:rPr>
        <w:t xml:space="preserve">Михалевич В.С., Гупал А.М., Норкин В.И. </w:t>
      </w:r>
      <w:r w:rsidRPr="00D627D7">
        <w:rPr>
          <w:i/>
          <w:iCs/>
          <w:sz w:val="28"/>
          <w:szCs w:val="28"/>
        </w:rPr>
        <w:t>Методы невыпуклой оптимизации</w:t>
      </w:r>
      <w:r>
        <w:rPr>
          <w:i/>
          <w:iCs/>
          <w:sz w:val="28"/>
          <w:szCs w:val="28"/>
        </w:rPr>
        <w:t xml:space="preserve"> </w:t>
      </w:r>
      <w:r>
        <w:rPr>
          <w:sz w:val="28"/>
          <w:szCs w:val="28"/>
        </w:rPr>
        <w:t>, М.: Наука, 1987.</w:t>
      </w:r>
    </w:p>
    <w:p w:rsidR="00D627D7" w:rsidRPr="00D627D7" w:rsidRDefault="00D627D7" w:rsidP="00D627D7">
      <w:pPr>
        <w:numPr>
          <w:ilvl w:val="0"/>
          <w:numId w:val="7"/>
        </w:numPr>
        <w:spacing w:line="360" w:lineRule="auto"/>
        <w:jc w:val="both"/>
        <w:rPr>
          <w:sz w:val="28"/>
          <w:szCs w:val="28"/>
          <w:lang w:val="en-US"/>
        </w:rPr>
      </w:pPr>
      <w:r>
        <w:rPr>
          <w:sz w:val="28"/>
          <w:szCs w:val="28"/>
          <w:lang w:val="en-US"/>
        </w:rPr>
        <w:t>Fabian</w:t>
      </w:r>
      <w:r w:rsidRPr="00D627D7">
        <w:rPr>
          <w:sz w:val="28"/>
          <w:szCs w:val="28"/>
          <w:lang w:val="en-US"/>
        </w:rPr>
        <w:t xml:space="preserve"> V. </w:t>
      </w:r>
      <w:r w:rsidRPr="00D627D7">
        <w:rPr>
          <w:i/>
          <w:iCs/>
          <w:sz w:val="28"/>
          <w:szCs w:val="28"/>
          <w:lang w:val="en-US"/>
        </w:rPr>
        <w:t>Stochastic approximation of minima with improved</w:t>
      </w:r>
      <w:r>
        <w:rPr>
          <w:i/>
          <w:iCs/>
          <w:sz w:val="28"/>
          <w:szCs w:val="28"/>
          <w:lang w:val="en-US"/>
        </w:rPr>
        <w:t xml:space="preserve"> </w:t>
      </w:r>
      <w:r w:rsidRPr="00D627D7">
        <w:rPr>
          <w:i/>
          <w:iCs/>
          <w:sz w:val="28"/>
          <w:szCs w:val="28"/>
          <w:lang w:val="en-US"/>
        </w:rPr>
        <w:t>asymptotic speed,</w:t>
      </w:r>
      <w:r w:rsidRPr="00D627D7">
        <w:rPr>
          <w:sz w:val="28"/>
          <w:szCs w:val="28"/>
          <w:lang w:val="en-US"/>
        </w:rPr>
        <w:t xml:space="preserve">  Ann. Math. Statist., </w:t>
      </w:r>
      <w:r>
        <w:rPr>
          <w:sz w:val="28"/>
          <w:szCs w:val="28"/>
          <w:lang w:val="en-US"/>
        </w:rPr>
        <w:t>v</w:t>
      </w:r>
      <w:r w:rsidRPr="00D627D7">
        <w:rPr>
          <w:sz w:val="28"/>
          <w:szCs w:val="28"/>
          <w:lang w:val="en-US"/>
        </w:rPr>
        <w:t>. 38.,</w:t>
      </w:r>
      <w:r>
        <w:rPr>
          <w:sz w:val="28"/>
          <w:szCs w:val="28"/>
        </w:rPr>
        <w:t xml:space="preserve"> </w:t>
      </w:r>
      <w:r w:rsidRPr="00D627D7">
        <w:rPr>
          <w:sz w:val="28"/>
          <w:szCs w:val="28"/>
          <w:lang w:val="en-US"/>
        </w:rPr>
        <w:t xml:space="preserve">1967. </w:t>
      </w:r>
      <w:r>
        <w:rPr>
          <w:sz w:val="28"/>
          <w:szCs w:val="28"/>
          <w:lang w:val="en-US"/>
        </w:rPr>
        <w:t>pp</w:t>
      </w:r>
      <w:r w:rsidRPr="00D627D7">
        <w:rPr>
          <w:sz w:val="28"/>
          <w:szCs w:val="28"/>
          <w:lang w:val="en-US"/>
        </w:rPr>
        <w:t>.</w:t>
      </w:r>
      <w:r>
        <w:rPr>
          <w:sz w:val="28"/>
          <w:szCs w:val="28"/>
          <w:lang w:val="en-US"/>
        </w:rPr>
        <w:t xml:space="preserve"> </w:t>
      </w:r>
      <w:r w:rsidRPr="00D627D7">
        <w:rPr>
          <w:sz w:val="28"/>
          <w:szCs w:val="28"/>
          <w:lang w:val="en-US"/>
        </w:rPr>
        <w:t>191</w:t>
      </w:r>
      <w:r>
        <w:rPr>
          <w:sz w:val="28"/>
          <w:szCs w:val="28"/>
          <w:lang w:val="en-US"/>
        </w:rPr>
        <w:t>-</w:t>
      </w:r>
      <w:r w:rsidRPr="00D627D7">
        <w:rPr>
          <w:sz w:val="28"/>
          <w:szCs w:val="28"/>
          <w:lang w:val="en-US"/>
        </w:rPr>
        <w:t>200.</w:t>
      </w:r>
    </w:p>
    <w:p w:rsidR="00D627D7" w:rsidRPr="00D627D7" w:rsidRDefault="00D627D7" w:rsidP="00D627D7">
      <w:pPr>
        <w:numPr>
          <w:ilvl w:val="0"/>
          <w:numId w:val="7"/>
        </w:numPr>
        <w:spacing w:line="360" w:lineRule="auto"/>
        <w:jc w:val="both"/>
        <w:rPr>
          <w:sz w:val="28"/>
          <w:szCs w:val="28"/>
        </w:rPr>
      </w:pPr>
      <w:r>
        <w:rPr>
          <w:sz w:val="28"/>
          <w:szCs w:val="28"/>
        </w:rPr>
        <w:t>Граничин</w:t>
      </w:r>
      <w:r w:rsidRPr="00D627D7">
        <w:rPr>
          <w:sz w:val="28"/>
          <w:szCs w:val="28"/>
        </w:rPr>
        <w:t xml:space="preserve"> </w:t>
      </w:r>
      <w:r>
        <w:rPr>
          <w:sz w:val="28"/>
          <w:szCs w:val="28"/>
        </w:rPr>
        <w:t>О</w:t>
      </w:r>
      <w:r w:rsidRPr="00D627D7">
        <w:rPr>
          <w:sz w:val="28"/>
          <w:szCs w:val="28"/>
        </w:rPr>
        <w:t>.</w:t>
      </w:r>
      <w:r>
        <w:rPr>
          <w:sz w:val="28"/>
          <w:szCs w:val="28"/>
        </w:rPr>
        <w:t>Н</w:t>
      </w:r>
      <w:r w:rsidRPr="00D627D7">
        <w:rPr>
          <w:sz w:val="28"/>
          <w:szCs w:val="28"/>
        </w:rPr>
        <w:t xml:space="preserve">.,  </w:t>
      </w:r>
      <w:r w:rsidRPr="00D627D7">
        <w:rPr>
          <w:i/>
          <w:iCs/>
          <w:sz w:val="28"/>
          <w:szCs w:val="28"/>
        </w:rPr>
        <w:t>Процедура стохастической аппроксимации с возмущением на входе</w:t>
      </w:r>
      <w:r>
        <w:rPr>
          <w:i/>
          <w:iCs/>
          <w:sz w:val="28"/>
          <w:szCs w:val="28"/>
        </w:rPr>
        <w:t>,</w:t>
      </w:r>
      <w:r w:rsidRPr="00D627D7">
        <w:rPr>
          <w:sz w:val="28"/>
          <w:szCs w:val="28"/>
        </w:rPr>
        <w:t xml:space="preserve"> </w:t>
      </w:r>
      <w:r>
        <w:rPr>
          <w:sz w:val="28"/>
          <w:szCs w:val="28"/>
        </w:rPr>
        <w:t>Автоматика</w:t>
      </w:r>
      <w:r w:rsidRPr="00D627D7">
        <w:rPr>
          <w:sz w:val="28"/>
          <w:szCs w:val="28"/>
        </w:rPr>
        <w:t xml:space="preserve"> </w:t>
      </w:r>
      <w:r>
        <w:rPr>
          <w:sz w:val="28"/>
          <w:szCs w:val="28"/>
        </w:rPr>
        <w:t>и</w:t>
      </w:r>
      <w:r w:rsidRPr="00D627D7">
        <w:rPr>
          <w:sz w:val="28"/>
          <w:szCs w:val="28"/>
        </w:rPr>
        <w:t xml:space="preserve"> </w:t>
      </w:r>
      <w:r>
        <w:rPr>
          <w:sz w:val="28"/>
          <w:szCs w:val="28"/>
        </w:rPr>
        <w:t>телемеханика</w:t>
      </w:r>
      <w:r w:rsidRPr="00D627D7">
        <w:rPr>
          <w:sz w:val="28"/>
          <w:szCs w:val="28"/>
        </w:rPr>
        <w:t xml:space="preserve">, 2, 1992, </w:t>
      </w:r>
      <w:r>
        <w:rPr>
          <w:sz w:val="28"/>
          <w:szCs w:val="28"/>
        </w:rPr>
        <w:t>с</w:t>
      </w:r>
      <w:r w:rsidRPr="00D627D7">
        <w:rPr>
          <w:sz w:val="28"/>
          <w:szCs w:val="28"/>
        </w:rPr>
        <w:t>. 9</w:t>
      </w:r>
      <w:r>
        <w:rPr>
          <w:sz w:val="28"/>
          <w:szCs w:val="28"/>
        </w:rPr>
        <w:t>7-104</w:t>
      </w:r>
    </w:p>
    <w:p w:rsidR="00D627D7" w:rsidRPr="00D627D7" w:rsidRDefault="00D627D7" w:rsidP="00D627D7">
      <w:pPr>
        <w:numPr>
          <w:ilvl w:val="0"/>
          <w:numId w:val="7"/>
        </w:numPr>
        <w:spacing w:line="360" w:lineRule="auto"/>
        <w:jc w:val="both"/>
        <w:rPr>
          <w:sz w:val="28"/>
          <w:szCs w:val="28"/>
        </w:rPr>
      </w:pPr>
      <w:r>
        <w:rPr>
          <w:sz w:val="28"/>
          <w:szCs w:val="28"/>
        </w:rPr>
        <w:t xml:space="preserve">Граничин О.Н. </w:t>
      </w:r>
      <w:r w:rsidRPr="00D627D7">
        <w:rPr>
          <w:i/>
          <w:iCs/>
          <w:sz w:val="28"/>
          <w:szCs w:val="28"/>
        </w:rPr>
        <w:t>Оценивание точки минимума неизвестной функции, наблюдаемой на фоне зависимых помех</w:t>
      </w:r>
      <w:r>
        <w:rPr>
          <w:sz w:val="28"/>
          <w:szCs w:val="28"/>
        </w:rPr>
        <w:t>, Проблемы передачи  информации, 2, 1992, с. 16-20.</w:t>
      </w:r>
    </w:p>
    <w:p w:rsidR="00D627D7" w:rsidRPr="00D627D7" w:rsidRDefault="00D627D7" w:rsidP="00D627D7">
      <w:pPr>
        <w:numPr>
          <w:ilvl w:val="0"/>
          <w:numId w:val="7"/>
        </w:numPr>
        <w:spacing w:line="360" w:lineRule="auto"/>
        <w:jc w:val="both"/>
        <w:rPr>
          <w:sz w:val="28"/>
          <w:szCs w:val="28"/>
        </w:rPr>
      </w:pPr>
      <w:r>
        <w:rPr>
          <w:sz w:val="28"/>
          <w:szCs w:val="28"/>
        </w:rPr>
        <w:t xml:space="preserve">Граничин О.Н., </w:t>
      </w:r>
      <w:r w:rsidRPr="00D627D7">
        <w:rPr>
          <w:sz w:val="28"/>
          <w:szCs w:val="28"/>
        </w:rPr>
        <w:t xml:space="preserve"> </w:t>
      </w:r>
      <w:r w:rsidRPr="00D627D7">
        <w:rPr>
          <w:i/>
          <w:iCs/>
          <w:sz w:val="28"/>
          <w:szCs w:val="28"/>
        </w:rPr>
        <w:t>Оптимальная скорость сходимости рандомизированных алгоритмов стохастической аппроксимации при почти произвольных помехах</w:t>
      </w:r>
      <w:r>
        <w:rPr>
          <w:i/>
          <w:iCs/>
          <w:sz w:val="28"/>
          <w:szCs w:val="28"/>
        </w:rPr>
        <w:t xml:space="preserve">, </w:t>
      </w:r>
      <w:r>
        <w:rPr>
          <w:sz w:val="28"/>
          <w:szCs w:val="28"/>
        </w:rPr>
        <w:t>Автоматика и телемеханика, 2, 2003, с. 88-99.</w:t>
      </w:r>
    </w:p>
    <w:p w:rsidR="00CB7CBD" w:rsidRPr="00CB7CBD" w:rsidRDefault="00D627D7" w:rsidP="00D627D7">
      <w:pPr>
        <w:numPr>
          <w:ilvl w:val="0"/>
          <w:numId w:val="7"/>
        </w:numPr>
        <w:spacing w:line="360" w:lineRule="auto"/>
        <w:jc w:val="both"/>
        <w:rPr>
          <w:sz w:val="28"/>
          <w:szCs w:val="28"/>
          <w:lang w:val="en-US"/>
        </w:rPr>
      </w:pPr>
      <w:r w:rsidRPr="00D627D7">
        <w:rPr>
          <w:sz w:val="28"/>
          <w:szCs w:val="28"/>
          <w:lang w:val="en-US"/>
        </w:rPr>
        <w:t>Chen H. F., Duncan</w:t>
      </w:r>
      <w:r>
        <w:rPr>
          <w:sz w:val="28"/>
          <w:szCs w:val="28"/>
          <w:lang w:val="en-US"/>
        </w:rPr>
        <w:t xml:space="preserve"> </w:t>
      </w:r>
      <w:r w:rsidRPr="00D627D7">
        <w:rPr>
          <w:sz w:val="28"/>
          <w:szCs w:val="28"/>
          <w:lang w:val="en-US"/>
        </w:rPr>
        <w:t>T. E., Pasik</w:t>
      </w:r>
      <w:r>
        <w:rPr>
          <w:sz w:val="28"/>
          <w:szCs w:val="28"/>
          <w:lang w:val="en-US"/>
        </w:rPr>
        <w:t>-</w:t>
      </w:r>
      <w:r w:rsidRPr="00D627D7">
        <w:rPr>
          <w:sz w:val="28"/>
          <w:szCs w:val="28"/>
          <w:lang w:val="en-US"/>
        </w:rPr>
        <w:t>Duncan</w:t>
      </w:r>
      <w:r>
        <w:rPr>
          <w:sz w:val="28"/>
          <w:szCs w:val="28"/>
          <w:lang w:val="en-US"/>
        </w:rPr>
        <w:t xml:space="preserve"> </w:t>
      </w:r>
      <w:r w:rsidRPr="00D627D7">
        <w:rPr>
          <w:sz w:val="28"/>
          <w:szCs w:val="28"/>
          <w:lang w:val="en-US"/>
        </w:rPr>
        <w:t xml:space="preserve">B. </w:t>
      </w:r>
      <w:r w:rsidRPr="00D627D7">
        <w:rPr>
          <w:i/>
          <w:iCs/>
          <w:sz w:val="28"/>
          <w:szCs w:val="28"/>
          <w:lang w:val="en-US"/>
        </w:rPr>
        <w:t>A Kiefer-Wolfowitz algorithm with randomized differences</w:t>
      </w:r>
      <w:r>
        <w:rPr>
          <w:sz w:val="28"/>
          <w:szCs w:val="28"/>
          <w:lang w:val="en-US"/>
        </w:rPr>
        <w:t>,</w:t>
      </w:r>
      <w:r w:rsidRPr="00D627D7">
        <w:rPr>
          <w:sz w:val="28"/>
          <w:szCs w:val="28"/>
          <w:lang w:val="en-US"/>
        </w:rPr>
        <w:t xml:space="preserve"> IEEE</w:t>
      </w:r>
      <w:r>
        <w:rPr>
          <w:sz w:val="28"/>
          <w:szCs w:val="28"/>
          <w:lang w:val="en-US"/>
        </w:rPr>
        <w:t xml:space="preserve"> </w:t>
      </w:r>
      <w:r w:rsidRPr="00D627D7">
        <w:rPr>
          <w:sz w:val="28"/>
          <w:szCs w:val="28"/>
          <w:lang w:val="en-US"/>
        </w:rPr>
        <w:t>Transactions on Automatic Control</w:t>
      </w:r>
      <w:r>
        <w:rPr>
          <w:sz w:val="28"/>
          <w:szCs w:val="28"/>
          <w:lang w:val="en-US"/>
        </w:rPr>
        <w:t xml:space="preserve">, </w:t>
      </w:r>
      <w:r w:rsidRPr="00D627D7">
        <w:rPr>
          <w:sz w:val="28"/>
          <w:szCs w:val="28"/>
          <w:lang w:val="en-US"/>
        </w:rPr>
        <w:t>V.</w:t>
      </w:r>
      <w:r>
        <w:rPr>
          <w:sz w:val="28"/>
          <w:szCs w:val="28"/>
          <w:lang w:val="en-US"/>
        </w:rPr>
        <w:t xml:space="preserve"> </w:t>
      </w:r>
      <w:r w:rsidRPr="00D627D7">
        <w:rPr>
          <w:sz w:val="28"/>
          <w:szCs w:val="28"/>
          <w:lang w:val="en-US"/>
        </w:rPr>
        <w:t xml:space="preserve"> 44</w:t>
      </w:r>
      <w:r>
        <w:rPr>
          <w:sz w:val="28"/>
          <w:szCs w:val="28"/>
          <w:lang w:val="en-US"/>
        </w:rPr>
        <w:t>,</w:t>
      </w:r>
      <w:r w:rsidRPr="00D627D7">
        <w:rPr>
          <w:sz w:val="28"/>
          <w:szCs w:val="28"/>
          <w:lang w:val="en-US"/>
        </w:rPr>
        <w:t xml:space="preserve">  N</w:t>
      </w:r>
      <w:r>
        <w:rPr>
          <w:sz w:val="28"/>
          <w:szCs w:val="28"/>
          <w:lang w:val="en-US"/>
        </w:rPr>
        <w:t xml:space="preserve"> </w:t>
      </w:r>
      <w:r w:rsidRPr="00D627D7">
        <w:rPr>
          <w:sz w:val="28"/>
          <w:szCs w:val="28"/>
          <w:lang w:val="en-US"/>
        </w:rPr>
        <w:t>3</w:t>
      </w:r>
      <w:r>
        <w:rPr>
          <w:sz w:val="28"/>
          <w:szCs w:val="28"/>
          <w:lang w:val="en-US"/>
        </w:rPr>
        <w:t xml:space="preserve">, </w:t>
      </w:r>
      <w:r w:rsidRPr="00D627D7">
        <w:rPr>
          <w:sz w:val="28"/>
          <w:szCs w:val="28"/>
          <w:lang w:val="en-US"/>
        </w:rPr>
        <w:t xml:space="preserve">1999. </w:t>
      </w:r>
      <w:r>
        <w:rPr>
          <w:sz w:val="28"/>
          <w:szCs w:val="28"/>
          <w:lang w:val="en-US"/>
        </w:rPr>
        <w:t>pp</w:t>
      </w:r>
      <w:r w:rsidRPr="00D627D7">
        <w:rPr>
          <w:sz w:val="28"/>
          <w:szCs w:val="28"/>
          <w:lang w:val="en-US"/>
        </w:rPr>
        <w:t>. 442-453.</w:t>
      </w:r>
    </w:p>
    <w:p w:rsidR="0084266A" w:rsidRPr="0084266A" w:rsidRDefault="0084266A" w:rsidP="0084266A">
      <w:pPr>
        <w:numPr>
          <w:ilvl w:val="0"/>
          <w:numId w:val="7"/>
        </w:numPr>
        <w:spacing w:line="360" w:lineRule="auto"/>
        <w:jc w:val="both"/>
        <w:rPr>
          <w:sz w:val="28"/>
          <w:szCs w:val="28"/>
          <w:lang w:val="en-US"/>
        </w:rPr>
      </w:pPr>
      <w:r w:rsidRPr="0084266A">
        <w:rPr>
          <w:sz w:val="28"/>
          <w:szCs w:val="28"/>
          <w:lang w:val="it-IT"/>
        </w:rPr>
        <w:lastRenderedPageBreak/>
        <w:t xml:space="preserve">Granichin O.N., Vakhitov A.T.  </w:t>
      </w:r>
      <w:hyperlink r:id="rId199" w:history="1">
        <w:r w:rsidRPr="0084266A">
          <w:rPr>
            <w:rStyle w:val="a7"/>
            <w:i/>
            <w:iCs/>
            <w:sz w:val="28"/>
            <w:szCs w:val="28"/>
            <w:lang w:val="en-US"/>
          </w:rPr>
          <w:t>Accuracy for the SPSA algorithm with two measurements</w:t>
        </w:r>
      </w:hyperlink>
      <w:r w:rsidRPr="0084266A">
        <w:rPr>
          <w:sz w:val="28"/>
          <w:szCs w:val="28"/>
          <w:lang w:val="en-US"/>
        </w:rPr>
        <w:t>. WSEAS Transactions on Systems. № 5.  v. 5. May 2006. pp. 953-957.</w:t>
      </w:r>
    </w:p>
    <w:p w:rsidR="0084266A" w:rsidRPr="0084266A" w:rsidRDefault="0084266A" w:rsidP="0084266A">
      <w:pPr>
        <w:numPr>
          <w:ilvl w:val="0"/>
          <w:numId w:val="7"/>
        </w:numPr>
        <w:spacing w:line="360" w:lineRule="auto"/>
        <w:jc w:val="both"/>
        <w:rPr>
          <w:sz w:val="28"/>
          <w:szCs w:val="28"/>
          <w:lang w:val="it-IT"/>
        </w:rPr>
      </w:pPr>
      <w:r w:rsidRPr="0084266A">
        <w:rPr>
          <w:sz w:val="28"/>
          <w:szCs w:val="28"/>
        </w:rPr>
        <w:t xml:space="preserve">Вахитов А.Т., Граничин О.Н., Сысоев С.С. </w:t>
      </w:r>
      <w:hyperlink r:id="rId200" w:history="1">
        <w:r w:rsidRPr="0084266A">
          <w:rPr>
            <w:rStyle w:val="a7"/>
            <w:i/>
            <w:iCs/>
            <w:sz w:val="28"/>
            <w:szCs w:val="28"/>
          </w:rPr>
          <w:t>Точность</w:t>
        </w:r>
        <w:r w:rsidRPr="0084266A">
          <w:rPr>
            <w:rStyle w:val="a7"/>
            <w:i/>
            <w:iCs/>
            <w:sz w:val="28"/>
            <w:szCs w:val="28"/>
            <w:lang w:val="it-IT"/>
          </w:rPr>
          <w:t xml:space="preserve"> </w:t>
        </w:r>
        <w:r w:rsidRPr="0084266A">
          <w:rPr>
            <w:rStyle w:val="a7"/>
            <w:i/>
            <w:iCs/>
            <w:sz w:val="28"/>
            <w:szCs w:val="28"/>
          </w:rPr>
          <w:t>оценивания</w:t>
        </w:r>
        <w:r w:rsidRPr="0084266A">
          <w:rPr>
            <w:rStyle w:val="a7"/>
            <w:i/>
            <w:iCs/>
            <w:sz w:val="28"/>
            <w:szCs w:val="28"/>
            <w:lang w:val="it-IT"/>
          </w:rPr>
          <w:t xml:space="preserve"> </w:t>
        </w:r>
        <w:r w:rsidRPr="0084266A">
          <w:rPr>
            <w:rStyle w:val="a7"/>
            <w:i/>
            <w:iCs/>
            <w:sz w:val="28"/>
            <w:szCs w:val="28"/>
          </w:rPr>
          <w:t>рандомизированного</w:t>
        </w:r>
        <w:r w:rsidRPr="0084266A">
          <w:rPr>
            <w:rStyle w:val="a7"/>
            <w:i/>
            <w:iCs/>
            <w:sz w:val="28"/>
            <w:szCs w:val="28"/>
            <w:lang w:val="it-IT"/>
          </w:rPr>
          <w:t xml:space="preserve"> </w:t>
        </w:r>
        <w:r w:rsidRPr="0084266A">
          <w:rPr>
            <w:rStyle w:val="a7"/>
            <w:i/>
            <w:iCs/>
            <w:sz w:val="28"/>
            <w:szCs w:val="28"/>
          </w:rPr>
          <w:t>алгоритма</w:t>
        </w:r>
        <w:r w:rsidRPr="0084266A">
          <w:rPr>
            <w:rStyle w:val="a7"/>
            <w:i/>
            <w:iCs/>
            <w:sz w:val="28"/>
            <w:szCs w:val="28"/>
            <w:lang w:val="it-IT"/>
          </w:rPr>
          <w:t xml:space="preserve"> </w:t>
        </w:r>
        <w:r w:rsidRPr="0084266A">
          <w:rPr>
            <w:rStyle w:val="a7"/>
            <w:i/>
            <w:iCs/>
            <w:sz w:val="28"/>
            <w:szCs w:val="28"/>
          </w:rPr>
          <w:t>стохастической</w:t>
        </w:r>
        <w:r w:rsidRPr="0084266A">
          <w:rPr>
            <w:rStyle w:val="a7"/>
            <w:i/>
            <w:iCs/>
            <w:sz w:val="28"/>
            <w:szCs w:val="28"/>
            <w:lang w:val="it-IT"/>
          </w:rPr>
          <w:t xml:space="preserve"> </w:t>
        </w:r>
        <w:r w:rsidRPr="0084266A">
          <w:rPr>
            <w:rStyle w:val="a7"/>
            <w:i/>
            <w:iCs/>
            <w:sz w:val="28"/>
            <w:szCs w:val="28"/>
          </w:rPr>
          <w:t>оптимизации</w:t>
        </w:r>
      </w:hyperlink>
      <w:r w:rsidRPr="0084266A">
        <w:rPr>
          <w:sz w:val="28"/>
          <w:szCs w:val="28"/>
          <w:lang w:val="it-IT"/>
        </w:rPr>
        <w:t xml:space="preserve">. </w:t>
      </w:r>
      <w:r w:rsidRPr="0084266A">
        <w:rPr>
          <w:sz w:val="28"/>
          <w:szCs w:val="28"/>
        </w:rPr>
        <w:t>Автоматика</w:t>
      </w:r>
      <w:r w:rsidRPr="0084266A">
        <w:rPr>
          <w:sz w:val="28"/>
          <w:szCs w:val="28"/>
          <w:lang w:val="it-IT"/>
        </w:rPr>
        <w:t xml:space="preserve"> </w:t>
      </w:r>
      <w:r w:rsidRPr="0084266A">
        <w:rPr>
          <w:sz w:val="28"/>
          <w:szCs w:val="28"/>
        </w:rPr>
        <w:t>и</w:t>
      </w:r>
      <w:r w:rsidRPr="0084266A">
        <w:rPr>
          <w:sz w:val="28"/>
          <w:szCs w:val="28"/>
          <w:lang w:val="it-IT"/>
        </w:rPr>
        <w:t xml:space="preserve"> </w:t>
      </w:r>
      <w:r w:rsidRPr="0084266A">
        <w:rPr>
          <w:sz w:val="28"/>
          <w:szCs w:val="28"/>
        </w:rPr>
        <w:t>телемеханика</w:t>
      </w:r>
      <w:r w:rsidRPr="0084266A">
        <w:rPr>
          <w:sz w:val="28"/>
          <w:szCs w:val="28"/>
          <w:lang w:val="it-IT"/>
        </w:rPr>
        <w:t xml:space="preserve">, 2006, № 4 , </w:t>
      </w:r>
      <w:r w:rsidRPr="0084266A">
        <w:rPr>
          <w:sz w:val="28"/>
          <w:szCs w:val="28"/>
        </w:rPr>
        <w:t>с</w:t>
      </w:r>
      <w:r w:rsidRPr="0084266A">
        <w:rPr>
          <w:sz w:val="28"/>
          <w:szCs w:val="28"/>
          <w:lang w:val="it-IT"/>
        </w:rPr>
        <w:t>.86-96.</w:t>
      </w:r>
    </w:p>
    <w:p w:rsidR="0084266A" w:rsidRPr="0084266A" w:rsidRDefault="0084266A" w:rsidP="002C23B1">
      <w:pPr>
        <w:numPr>
          <w:ilvl w:val="0"/>
          <w:numId w:val="7"/>
        </w:numPr>
        <w:spacing w:line="360" w:lineRule="auto"/>
        <w:jc w:val="both"/>
        <w:rPr>
          <w:sz w:val="28"/>
          <w:szCs w:val="28"/>
        </w:rPr>
      </w:pPr>
      <w:r w:rsidRPr="002C23B1">
        <w:rPr>
          <w:sz w:val="28"/>
          <w:szCs w:val="28"/>
        </w:rPr>
        <w:t xml:space="preserve">Вахитов А.Т., Граничин О.Н.(СПбГУ) </w:t>
      </w:r>
      <w:hyperlink r:id="rId201" w:history="1">
        <w:r w:rsidRPr="002C23B1">
          <w:rPr>
            <w:sz w:val="28"/>
            <w:szCs w:val="28"/>
          </w:rPr>
          <w:t>Рандомизированные алгоритмы оценивания при нерегулярных помехах</w:t>
        </w:r>
      </w:hyperlink>
      <w:r w:rsidR="002C23B1">
        <w:rPr>
          <w:sz w:val="28"/>
          <w:szCs w:val="28"/>
        </w:rPr>
        <w:t>, в</w:t>
      </w:r>
      <w:r w:rsidR="002C23B1" w:rsidRPr="002C23B1">
        <w:rPr>
          <w:sz w:val="28"/>
          <w:szCs w:val="28"/>
        </w:rPr>
        <w:t xml:space="preserve"> </w:t>
      </w:r>
      <w:r w:rsidR="002C23B1" w:rsidRPr="00D627D7">
        <w:rPr>
          <w:sz w:val="28"/>
          <w:szCs w:val="28"/>
        </w:rPr>
        <w:t>сб. под ред. проф. Граничина О.Н., т. 2, 2006.</w:t>
      </w:r>
    </w:p>
    <w:p w:rsidR="00D627D7" w:rsidRPr="0084266A" w:rsidRDefault="00D627D7" w:rsidP="00D627D7">
      <w:pPr>
        <w:numPr>
          <w:ilvl w:val="0"/>
          <w:numId w:val="7"/>
        </w:numPr>
        <w:spacing w:line="360" w:lineRule="auto"/>
        <w:jc w:val="both"/>
        <w:rPr>
          <w:sz w:val="28"/>
          <w:szCs w:val="28"/>
          <w:lang w:val="it-IT"/>
        </w:rPr>
      </w:pPr>
      <w:r w:rsidRPr="0084266A">
        <w:rPr>
          <w:sz w:val="28"/>
          <w:szCs w:val="28"/>
          <w:lang w:val="en-US"/>
        </w:rPr>
        <w:t xml:space="preserve">Milner R., </w:t>
      </w:r>
      <w:r w:rsidRPr="0084266A">
        <w:rPr>
          <w:i/>
          <w:iCs/>
          <w:sz w:val="28"/>
          <w:szCs w:val="28"/>
          <w:lang w:val="en-US"/>
        </w:rPr>
        <w:t>The Polyadic pi-Calculus: A Tutorial</w:t>
      </w:r>
      <w:r w:rsidRPr="0084266A">
        <w:rPr>
          <w:sz w:val="28"/>
          <w:szCs w:val="28"/>
          <w:lang w:val="en-US"/>
        </w:rPr>
        <w:t xml:space="preserve">, in </w:t>
      </w:r>
      <w:r w:rsidRPr="0084266A">
        <w:rPr>
          <w:rStyle w:val="ab"/>
          <w:i w:val="0"/>
          <w:iCs w:val="0"/>
          <w:sz w:val="28"/>
          <w:szCs w:val="28"/>
          <w:lang w:val="en-US"/>
        </w:rPr>
        <w:t>Logic and Algebra of Specification</w:t>
      </w:r>
      <w:r w:rsidRPr="0084266A">
        <w:rPr>
          <w:sz w:val="28"/>
          <w:szCs w:val="28"/>
          <w:lang w:val="en-US"/>
        </w:rPr>
        <w:t xml:space="preserve">. </w:t>
      </w:r>
      <w:r w:rsidRPr="0084266A">
        <w:rPr>
          <w:sz w:val="28"/>
          <w:szCs w:val="28"/>
          <w:lang w:val="it-IT"/>
        </w:rPr>
        <w:t>Springer-Verlag, 1993.</w:t>
      </w:r>
    </w:p>
    <w:p w:rsidR="00D627D7" w:rsidRPr="00D627D7" w:rsidRDefault="00D627D7" w:rsidP="00D627D7">
      <w:pPr>
        <w:numPr>
          <w:ilvl w:val="0"/>
          <w:numId w:val="7"/>
        </w:numPr>
        <w:spacing w:line="360" w:lineRule="auto"/>
        <w:jc w:val="both"/>
        <w:rPr>
          <w:sz w:val="28"/>
          <w:szCs w:val="28"/>
          <w:lang w:val="en-US"/>
        </w:rPr>
      </w:pPr>
      <w:r w:rsidRPr="0084266A">
        <w:rPr>
          <w:sz w:val="28"/>
          <w:szCs w:val="28"/>
          <w:lang w:val="it-IT"/>
        </w:rPr>
        <w:t xml:space="preserve">Johnson R. etc. </w:t>
      </w:r>
      <w:r w:rsidRPr="00D627D7">
        <w:rPr>
          <w:i/>
          <w:iCs/>
          <w:sz w:val="28"/>
          <w:szCs w:val="28"/>
          <w:lang w:val="en-US"/>
        </w:rPr>
        <w:t>The Spring Framework - Reference Documentation</w:t>
      </w:r>
      <w:r w:rsidRPr="00D627D7">
        <w:rPr>
          <w:sz w:val="28"/>
          <w:szCs w:val="28"/>
          <w:lang w:val="en-US"/>
        </w:rPr>
        <w:t>, 2.0.5, http://static.springframework.org/spring/docs/2.0.x/reference/index.html</w:t>
      </w:r>
    </w:p>
    <w:p w:rsidR="002C23B1" w:rsidRPr="002C23B1" w:rsidRDefault="002C23B1" w:rsidP="002C23B1">
      <w:pPr>
        <w:numPr>
          <w:ilvl w:val="0"/>
          <w:numId w:val="7"/>
        </w:numPr>
        <w:spacing w:line="360" w:lineRule="auto"/>
        <w:jc w:val="both"/>
        <w:rPr>
          <w:sz w:val="28"/>
          <w:szCs w:val="28"/>
          <w:lang w:val="en-US"/>
        </w:rPr>
      </w:pPr>
      <w:r w:rsidRPr="00C15AB0">
        <w:rPr>
          <w:sz w:val="28"/>
          <w:szCs w:val="28"/>
        </w:rPr>
        <w:t xml:space="preserve">Пархоменко П.П. </w:t>
      </w:r>
      <w:r w:rsidRPr="00C15AB0">
        <w:rPr>
          <w:i/>
          <w:sz w:val="28"/>
          <w:szCs w:val="28"/>
        </w:rPr>
        <w:t>Теория вопросников (обзор)</w:t>
      </w:r>
      <w:r w:rsidRPr="00C15AB0">
        <w:rPr>
          <w:sz w:val="28"/>
          <w:szCs w:val="28"/>
        </w:rPr>
        <w:t xml:space="preserve">. </w:t>
      </w:r>
      <w:r w:rsidRPr="002C23B1">
        <w:rPr>
          <w:sz w:val="28"/>
          <w:szCs w:val="28"/>
          <w:lang w:val="en-US"/>
        </w:rPr>
        <w:t>Автоматика и телемеханика, №4 (1970)</w:t>
      </w:r>
    </w:p>
    <w:p w:rsidR="00161E9B" w:rsidRPr="00161E9B" w:rsidRDefault="00161E9B" w:rsidP="00161E9B">
      <w:pPr>
        <w:numPr>
          <w:ilvl w:val="0"/>
          <w:numId w:val="7"/>
        </w:numPr>
        <w:spacing w:line="360" w:lineRule="auto"/>
        <w:jc w:val="both"/>
        <w:rPr>
          <w:sz w:val="28"/>
          <w:szCs w:val="28"/>
          <w:lang w:val="en-US"/>
        </w:rPr>
      </w:pPr>
      <w:r w:rsidRPr="00161E9B">
        <w:rPr>
          <w:rFonts w:ascii="SFTI1000" w:hAnsi="SFTI1000" w:cs="SFTI1000"/>
          <w:sz w:val="28"/>
          <w:szCs w:val="28"/>
          <w:lang w:val="en-US"/>
        </w:rPr>
        <w:t>V</w:t>
      </w:r>
      <w:r w:rsidRPr="00161E9B">
        <w:rPr>
          <w:sz w:val="28"/>
          <w:szCs w:val="28"/>
          <w:lang w:val="en-US"/>
        </w:rPr>
        <w:t xml:space="preserve">aldes-Perez R., Pericliev V., </w:t>
      </w:r>
      <w:smartTag w:uri="urn:schemas-microsoft-com:office:smarttags" w:element="place">
        <w:smartTag w:uri="urn:schemas-microsoft-com:office:smarttags" w:element="City">
          <w:r w:rsidRPr="00161E9B">
            <w:rPr>
              <w:sz w:val="28"/>
              <w:szCs w:val="28"/>
              <w:lang w:val="en-US"/>
            </w:rPr>
            <w:t>Pereira</w:t>
          </w:r>
        </w:smartTag>
      </w:smartTag>
      <w:r w:rsidRPr="00161E9B">
        <w:rPr>
          <w:sz w:val="28"/>
          <w:szCs w:val="28"/>
          <w:lang w:val="en-US"/>
        </w:rPr>
        <w:t xml:space="preserve"> F. </w:t>
      </w:r>
      <w:r w:rsidRPr="00A01ACE">
        <w:rPr>
          <w:i/>
          <w:sz w:val="28"/>
          <w:szCs w:val="28"/>
          <w:lang w:val="en-US"/>
        </w:rPr>
        <w:t>Concise, Intelligible, and Approximate Profiling of Multiple Classes</w:t>
      </w:r>
      <w:r w:rsidRPr="00161E9B">
        <w:rPr>
          <w:sz w:val="28"/>
          <w:szCs w:val="28"/>
          <w:lang w:val="en-US"/>
        </w:rPr>
        <w:t xml:space="preserve">. </w:t>
      </w:r>
      <w:hyperlink r:id="rId202" w:tooltip="International Journal of Human-Computer Studies" w:history="1">
        <w:r w:rsidRPr="00C15AB0">
          <w:rPr>
            <w:sz w:val="28"/>
            <w:szCs w:val="28"/>
            <w:lang w:val="en-US"/>
          </w:rPr>
          <w:t>International Journal of Human-Computer Studies</w:t>
        </w:r>
      </w:hyperlink>
      <w:r w:rsidRPr="00161E9B">
        <w:rPr>
          <w:sz w:val="28"/>
          <w:szCs w:val="28"/>
          <w:lang w:val="en-US"/>
        </w:rPr>
        <w:t>, Volume 53, Number 3, September 2000, pp. 411-436(26)</w:t>
      </w:r>
    </w:p>
    <w:p w:rsidR="00161E9B" w:rsidRPr="00161E9B" w:rsidRDefault="00161E9B" w:rsidP="00AB31DC">
      <w:pPr>
        <w:numPr>
          <w:ilvl w:val="0"/>
          <w:numId w:val="7"/>
        </w:numPr>
        <w:spacing w:line="360" w:lineRule="auto"/>
        <w:jc w:val="both"/>
        <w:rPr>
          <w:sz w:val="28"/>
          <w:szCs w:val="28"/>
          <w:lang w:val="en-US"/>
        </w:rPr>
      </w:pPr>
      <w:r w:rsidRPr="00C15AB0">
        <w:rPr>
          <w:sz w:val="28"/>
          <w:szCs w:val="28"/>
        </w:rPr>
        <w:t xml:space="preserve">Свиридов А.В. </w:t>
      </w:r>
      <w:r w:rsidRPr="00C15AB0">
        <w:rPr>
          <w:i/>
          <w:sz w:val="28"/>
          <w:szCs w:val="28"/>
        </w:rPr>
        <w:t>Ключи в биологической систематике: теория и практика.</w:t>
      </w:r>
      <w:r w:rsidRPr="00C15AB0">
        <w:rPr>
          <w:sz w:val="28"/>
          <w:szCs w:val="28"/>
        </w:rPr>
        <w:t xml:space="preserve"> </w:t>
      </w:r>
      <w:r w:rsidRPr="00161E9B">
        <w:rPr>
          <w:sz w:val="28"/>
          <w:szCs w:val="28"/>
          <w:lang w:val="en-US"/>
        </w:rPr>
        <w:t>М: Изд-во МГУ, 1994. 224 с.</w:t>
      </w:r>
    </w:p>
    <w:p w:rsidR="00161E9B" w:rsidRPr="00C15AB0" w:rsidRDefault="00161E9B" w:rsidP="00161E9B">
      <w:pPr>
        <w:numPr>
          <w:ilvl w:val="0"/>
          <w:numId w:val="7"/>
        </w:numPr>
        <w:spacing w:line="360" w:lineRule="auto"/>
        <w:jc w:val="both"/>
        <w:rPr>
          <w:sz w:val="28"/>
          <w:szCs w:val="28"/>
        </w:rPr>
      </w:pPr>
      <w:r w:rsidRPr="00C15AB0">
        <w:rPr>
          <w:sz w:val="28"/>
          <w:szCs w:val="28"/>
        </w:rPr>
        <w:t xml:space="preserve">Лобанов А.Л. </w:t>
      </w:r>
      <w:r w:rsidRPr="00C15AB0">
        <w:rPr>
          <w:i/>
          <w:sz w:val="28"/>
          <w:szCs w:val="28"/>
        </w:rPr>
        <w:t>Оценка диагностической ценности рядов признаков в многовходовых определителях, рассчитанных на использование ЭВМ.</w:t>
      </w:r>
      <w:r w:rsidRPr="00C15AB0">
        <w:rPr>
          <w:sz w:val="28"/>
          <w:szCs w:val="28"/>
        </w:rPr>
        <w:t xml:space="preserve"> Тезисы докладов </w:t>
      </w:r>
      <w:r w:rsidRPr="00161E9B">
        <w:rPr>
          <w:sz w:val="28"/>
          <w:szCs w:val="28"/>
          <w:lang w:val="en-US"/>
        </w:rPr>
        <w:t>VI</w:t>
      </w:r>
      <w:r w:rsidRPr="00C15AB0">
        <w:rPr>
          <w:sz w:val="28"/>
          <w:szCs w:val="28"/>
        </w:rPr>
        <w:t xml:space="preserve"> Коми республиканской молодежной научной конференции. 1974. Сыктывкар. </w:t>
      </w:r>
      <w:r w:rsidRPr="00161E9B">
        <w:rPr>
          <w:sz w:val="28"/>
          <w:szCs w:val="28"/>
          <w:lang w:val="en-US"/>
        </w:rPr>
        <w:t>c</w:t>
      </w:r>
      <w:r w:rsidRPr="00C15AB0">
        <w:rPr>
          <w:sz w:val="28"/>
          <w:szCs w:val="28"/>
        </w:rPr>
        <w:t>. 125-126.</w:t>
      </w:r>
    </w:p>
    <w:p w:rsidR="00161E9B" w:rsidRPr="00161E9B" w:rsidRDefault="00161E9B" w:rsidP="00161E9B">
      <w:pPr>
        <w:numPr>
          <w:ilvl w:val="0"/>
          <w:numId w:val="7"/>
        </w:numPr>
        <w:spacing w:line="360" w:lineRule="auto"/>
        <w:jc w:val="both"/>
        <w:rPr>
          <w:sz w:val="28"/>
          <w:szCs w:val="28"/>
        </w:rPr>
      </w:pPr>
      <w:r w:rsidRPr="00161E9B">
        <w:rPr>
          <w:sz w:val="28"/>
          <w:szCs w:val="28"/>
        </w:rPr>
        <w:t xml:space="preserve">Вахитов А.Т., Граничина О.А. </w:t>
      </w:r>
      <w:r w:rsidRPr="00A01ACE">
        <w:rPr>
          <w:i/>
          <w:sz w:val="28"/>
          <w:szCs w:val="28"/>
        </w:rPr>
        <w:t>Алгоритмы классификации за минимальное число шагов</w:t>
      </w:r>
      <w:r w:rsidRPr="00161E9B">
        <w:rPr>
          <w:sz w:val="28"/>
          <w:szCs w:val="28"/>
        </w:rPr>
        <w:t xml:space="preserve"> в сб. Стохастическая оптимизация в информатике под ред. Граничина О.Н., вып. 2, 2006, с. 167-174</w:t>
      </w:r>
    </w:p>
    <w:p w:rsidR="00161E9B" w:rsidRPr="00161E9B" w:rsidRDefault="00161E9B" w:rsidP="00161E9B">
      <w:pPr>
        <w:numPr>
          <w:ilvl w:val="0"/>
          <w:numId w:val="7"/>
        </w:numPr>
        <w:spacing w:line="360" w:lineRule="auto"/>
        <w:jc w:val="both"/>
        <w:rPr>
          <w:sz w:val="28"/>
          <w:szCs w:val="28"/>
        </w:rPr>
      </w:pPr>
      <w:r w:rsidRPr="00161E9B">
        <w:rPr>
          <w:iCs/>
          <w:sz w:val="28"/>
          <w:szCs w:val="28"/>
        </w:rPr>
        <w:t>В</w:t>
      </w:r>
      <w:r w:rsidRPr="00161E9B">
        <w:rPr>
          <w:sz w:val="28"/>
          <w:szCs w:val="28"/>
        </w:rPr>
        <w:t xml:space="preserve">ладимирович А.Г.(СПбГУ) </w:t>
      </w:r>
      <w:hyperlink r:id="rId203" w:history="1">
        <w:r w:rsidRPr="00A01ACE">
          <w:rPr>
            <w:i/>
            <w:sz w:val="28"/>
            <w:szCs w:val="28"/>
          </w:rPr>
          <w:t>Субоптимальный</w:t>
        </w:r>
      </w:hyperlink>
      <w:r w:rsidRPr="00A01ACE">
        <w:rPr>
          <w:i/>
          <w:sz w:val="28"/>
          <w:szCs w:val="28"/>
        </w:rPr>
        <w:t xml:space="preserve"> </w:t>
      </w:r>
      <w:hyperlink r:id="rId204" w:history="1">
        <w:r w:rsidRPr="00A01ACE">
          <w:rPr>
            <w:i/>
            <w:sz w:val="28"/>
            <w:szCs w:val="28"/>
          </w:rPr>
          <w:t>алгоритм распознавания образов в дискретном случае</w:t>
        </w:r>
      </w:hyperlink>
      <w:r>
        <w:rPr>
          <w:sz w:val="28"/>
          <w:szCs w:val="28"/>
        </w:rPr>
        <w:t>.</w:t>
      </w:r>
      <w:r w:rsidRPr="00161E9B">
        <w:rPr>
          <w:sz w:val="28"/>
          <w:szCs w:val="28"/>
        </w:rPr>
        <w:t xml:space="preserve"> в сб. Стохастическая </w:t>
      </w:r>
      <w:r w:rsidRPr="00161E9B">
        <w:rPr>
          <w:sz w:val="28"/>
          <w:szCs w:val="28"/>
        </w:rPr>
        <w:lastRenderedPageBreak/>
        <w:t xml:space="preserve">оптимизация в информатике под ред. Граничина О.Н., вып. </w:t>
      </w:r>
      <w:r>
        <w:rPr>
          <w:sz w:val="28"/>
          <w:szCs w:val="28"/>
        </w:rPr>
        <w:t>1, 2005</w:t>
      </w:r>
      <w:r w:rsidRPr="00161E9B">
        <w:rPr>
          <w:sz w:val="28"/>
          <w:szCs w:val="28"/>
        </w:rPr>
        <w:t xml:space="preserve">, с. </w:t>
      </w:r>
      <w:r>
        <w:rPr>
          <w:sz w:val="28"/>
          <w:szCs w:val="28"/>
        </w:rPr>
        <w:t>8-16</w:t>
      </w:r>
    </w:p>
    <w:p w:rsidR="00161E9B" w:rsidRDefault="00161E9B" w:rsidP="00161E9B">
      <w:pPr>
        <w:numPr>
          <w:ilvl w:val="0"/>
          <w:numId w:val="7"/>
        </w:numPr>
        <w:spacing w:line="360" w:lineRule="auto"/>
        <w:jc w:val="both"/>
        <w:rPr>
          <w:sz w:val="28"/>
          <w:szCs w:val="28"/>
        </w:rPr>
      </w:pPr>
      <w:r>
        <w:rPr>
          <w:sz w:val="28"/>
          <w:szCs w:val="28"/>
        </w:rPr>
        <w:t>Шошмина И.В. и др.</w:t>
      </w:r>
      <w:r w:rsidRPr="00117601">
        <w:rPr>
          <w:sz w:val="28"/>
          <w:szCs w:val="28"/>
        </w:rPr>
        <w:t xml:space="preserve"> </w:t>
      </w:r>
      <w:r w:rsidRPr="00A01ACE">
        <w:rPr>
          <w:i/>
          <w:sz w:val="28"/>
          <w:szCs w:val="28"/>
        </w:rPr>
        <w:t>Использование Grid-технологий для крупномасштабных научных экспериментов. Часть 1. Введение в Grid-технологии с примерами практических занятий на базе ARC Nordugrid.</w:t>
      </w:r>
      <w:r>
        <w:rPr>
          <w:sz w:val="28"/>
          <w:szCs w:val="28"/>
        </w:rPr>
        <w:t xml:space="preserve"> </w:t>
      </w:r>
      <w:r w:rsidRPr="00117601">
        <w:rPr>
          <w:sz w:val="28"/>
          <w:szCs w:val="28"/>
        </w:rPr>
        <w:t xml:space="preserve"> </w:t>
      </w:r>
      <w:r>
        <w:rPr>
          <w:sz w:val="28"/>
          <w:szCs w:val="28"/>
        </w:rPr>
        <w:t>СПб:Копи-Сервис</w:t>
      </w:r>
      <w:r w:rsidRPr="00117601">
        <w:rPr>
          <w:sz w:val="28"/>
          <w:szCs w:val="28"/>
        </w:rPr>
        <w:t xml:space="preserve">, </w:t>
      </w:r>
      <w:r>
        <w:rPr>
          <w:sz w:val="28"/>
          <w:szCs w:val="28"/>
        </w:rPr>
        <w:t>2006</w:t>
      </w:r>
      <w:r w:rsidRPr="00117601">
        <w:rPr>
          <w:sz w:val="28"/>
          <w:szCs w:val="28"/>
        </w:rPr>
        <w:t xml:space="preserve">. – </w:t>
      </w:r>
      <w:r>
        <w:rPr>
          <w:sz w:val="28"/>
          <w:szCs w:val="28"/>
        </w:rPr>
        <w:t>49</w:t>
      </w:r>
      <w:r w:rsidRPr="00117601">
        <w:rPr>
          <w:sz w:val="28"/>
          <w:szCs w:val="28"/>
        </w:rPr>
        <w:t xml:space="preserve"> с.</w:t>
      </w:r>
    </w:p>
    <w:p w:rsidR="003D3BB8" w:rsidRPr="00A01ACE" w:rsidRDefault="00A01ACE" w:rsidP="003D3BB8">
      <w:pPr>
        <w:numPr>
          <w:ilvl w:val="0"/>
          <w:numId w:val="7"/>
        </w:numPr>
        <w:spacing w:line="360" w:lineRule="auto"/>
        <w:jc w:val="both"/>
        <w:rPr>
          <w:sz w:val="28"/>
          <w:szCs w:val="28"/>
        </w:rPr>
      </w:pPr>
      <w:r w:rsidRPr="00A01ACE">
        <w:rPr>
          <w:sz w:val="28"/>
          <w:szCs w:val="28"/>
          <w:lang w:val="en-US"/>
        </w:rPr>
        <w:t xml:space="preserve">Squire D., Müller W. and Müller H. Relevance feedback and term weighting schemes for content-based image retrieval, Visual Information and Information Systems. </w:t>
      </w:r>
      <w:r w:rsidRPr="00A01ACE">
        <w:rPr>
          <w:sz w:val="28"/>
          <w:szCs w:val="28"/>
        </w:rPr>
        <w:t>1999.</w:t>
      </w:r>
      <w:r>
        <w:rPr>
          <w:sz w:val="28"/>
          <w:szCs w:val="28"/>
        </w:rPr>
        <w:t xml:space="preserve"> pp. </w:t>
      </w:r>
      <w:r w:rsidRPr="00A01ACE">
        <w:rPr>
          <w:sz w:val="28"/>
          <w:szCs w:val="28"/>
        </w:rPr>
        <w:t>549-556.</w:t>
      </w:r>
    </w:p>
    <w:p w:rsidR="00D70C15" w:rsidRDefault="00D70C15" w:rsidP="00161E9B">
      <w:pPr>
        <w:numPr>
          <w:ilvl w:val="0"/>
          <w:numId w:val="7"/>
        </w:numPr>
        <w:spacing w:line="360" w:lineRule="auto"/>
        <w:jc w:val="both"/>
        <w:rPr>
          <w:sz w:val="28"/>
          <w:szCs w:val="28"/>
        </w:rPr>
      </w:pPr>
      <w:r w:rsidRPr="00D70C15">
        <w:rPr>
          <w:sz w:val="28"/>
          <w:szCs w:val="28"/>
        </w:rPr>
        <w:t xml:space="preserve">Измакова </w:t>
      </w:r>
      <w:r>
        <w:rPr>
          <w:sz w:val="28"/>
          <w:szCs w:val="28"/>
        </w:rPr>
        <w:t xml:space="preserve">О.А., Сысоев С.С. </w:t>
      </w:r>
      <w:r w:rsidRPr="00A01ACE">
        <w:rPr>
          <w:i/>
          <w:sz w:val="28"/>
          <w:szCs w:val="28"/>
        </w:rPr>
        <w:t>Алгоритм стохастической оптимизации с возмущением на входе в задаче самообучения.</w:t>
      </w:r>
      <w:r>
        <w:rPr>
          <w:sz w:val="28"/>
          <w:szCs w:val="28"/>
        </w:rPr>
        <w:t xml:space="preserve"> Труды Международной школы-семинара Адаптивные роботы </w:t>
      </w:r>
      <w:smartTag w:uri="urn:schemas-microsoft-com:office:smarttags" w:element="metricconverter">
        <w:smartTagPr>
          <w:attr w:name="ProductID" w:val="2004. М"/>
        </w:smartTagPr>
        <w:r>
          <w:rPr>
            <w:sz w:val="28"/>
            <w:szCs w:val="28"/>
          </w:rPr>
          <w:t>2004. М</w:t>
        </w:r>
      </w:smartTag>
      <w:r>
        <w:rPr>
          <w:sz w:val="28"/>
          <w:szCs w:val="28"/>
        </w:rPr>
        <w:t>.-СПб, 2004, с. 49-52</w:t>
      </w:r>
    </w:p>
    <w:p w:rsidR="0055163A" w:rsidRDefault="0055163A" w:rsidP="00161E9B">
      <w:pPr>
        <w:numPr>
          <w:ilvl w:val="0"/>
          <w:numId w:val="7"/>
        </w:numPr>
        <w:spacing w:line="360" w:lineRule="auto"/>
        <w:jc w:val="both"/>
        <w:rPr>
          <w:sz w:val="28"/>
          <w:szCs w:val="28"/>
        </w:rPr>
      </w:pPr>
      <w:r>
        <w:rPr>
          <w:sz w:val="28"/>
          <w:szCs w:val="28"/>
        </w:rPr>
        <w:t>Хованов Н.</w:t>
      </w:r>
      <w:r w:rsidRPr="0055163A">
        <w:rPr>
          <w:sz w:val="28"/>
          <w:szCs w:val="28"/>
        </w:rPr>
        <w:t xml:space="preserve"> </w:t>
      </w:r>
      <w:r w:rsidR="003D3BB8" w:rsidRPr="003D3BB8">
        <w:rPr>
          <w:sz w:val="28"/>
          <w:szCs w:val="28"/>
        </w:rPr>
        <w:t>И</w:t>
      </w:r>
      <w:r w:rsidR="003D3BB8">
        <w:rPr>
          <w:sz w:val="28"/>
          <w:szCs w:val="28"/>
        </w:rPr>
        <w:t xml:space="preserve">. </w:t>
      </w:r>
      <w:r>
        <w:rPr>
          <w:sz w:val="28"/>
          <w:szCs w:val="28"/>
        </w:rPr>
        <w:t>Анализ и синтез показателей при информационном дефиците</w:t>
      </w:r>
      <w:r w:rsidRPr="0055163A">
        <w:rPr>
          <w:sz w:val="28"/>
          <w:szCs w:val="28"/>
        </w:rPr>
        <w:t xml:space="preserve">. </w:t>
      </w:r>
      <w:r>
        <w:rPr>
          <w:sz w:val="28"/>
          <w:szCs w:val="28"/>
        </w:rPr>
        <w:t>СПб</w:t>
      </w:r>
      <w:r w:rsidRPr="0055163A">
        <w:rPr>
          <w:sz w:val="28"/>
          <w:szCs w:val="28"/>
        </w:rPr>
        <w:t xml:space="preserve">., </w:t>
      </w:r>
      <w:r>
        <w:rPr>
          <w:sz w:val="28"/>
          <w:szCs w:val="28"/>
        </w:rPr>
        <w:t>СПбГУ</w:t>
      </w:r>
      <w:r w:rsidRPr="0055163A">
        <w:rPr>
          <w:sz w:val="28"/>
          <w:szCs w:val="28"/>
        </w:rPr>
        <w:t>, 1996.</w:t>
      </w:r>
    </w:p>
    <w:p w:rsidR="0055163A" w:rsidRDefault="0055163A" w:rsidP="00161E9B">
      <w:pPr>
        <w:numPr>
          <w:ilvl w:val="0"/>
          <w:numId w:val="7"/>
        </w:numPr>
        <w:spacing w:line="360" w:lineRule="auto"/>
        <w:jc w:val="both"/>
        <w:rPr>
          <w:sz w:val="28"/>
          <w:szCs w:val="28"/>
        </w:rPr>
      </w:pPr>
      <w:r>
        <w:rPr>
          <w:sz w:val="28"/>
          <w:szCs w:val="28"/>
        </w:rPr>
        <w:t xml:space="preserve">Гуревич Л.С., </w:t>
      </w:r>
      <w:r w:rsidRPr="00A01ACE">
        <w:rPr>
          <w:i/>
          <w:sz w:val="28"/>
          <w:szCs w:val="28"/>
        </w:rPr>
        <w:t>Адаптивный метод выбора каналов новостей</w:t>
      </w:r>
      <w:r>
        <w:rPr>
          <w:sz w:val="28"/>
          <w:szCs w:val="28"/>
        </w:rPr>
        <w:t>. Дипломная работа, каф. системного программирования математико-механического факультета СПбГУ, 2007.</w:t>
      </w:r>
    </w:p>
    <w:p w:rsidR="00595DDA" w:rsidRPr="00117601" w:rsidRDefault="00595DDA" w:rsidP="00161E9B">
      <w:pPr>
        <w:numPr>
          <w:ilvl w:val="0"/>
          <w:numId w:val="7"/>
        </w:numPr>
        <w:spacing w:line="360" w:lineRule="auto"/>
        <w:jc w:val="both"/>
        <w:rPr>
          <w:sz w:val="28"/>
          <w:szCs w:val="28"/>
        </w:rPr>
      </w:pPr>
      <w:r w:rsidRPr="00595DDA">
        <w:rPr>
          <w:sz w:val="28"/>
          <w:szCs w:val="28"/>
        </w:rPr>
        <w:t xml:space="preserve">Граничин О.Н., Жувикина И.А. </w:t>
      </w:r>
      <w:hyperlink r:id="rId205" w:history="1">
        <w:r w:rsidRPr="00A01ACE">
          <w:rPr>
            <w:i/>
            <w:sz w:val="28"/>
            <w:szCs w:val="28"/>
          </w:rPr>
          <w:t>Новая модель процесса вычислений: обобщение концепции машины Тьюринга</w:t>
        </w:r>
      </w:hyperlink>
      <w:r w:rsidRPr="00A01ACE">
        <w:rPr>
          <w:i/>
          <w:sz w:val="28"/>
          <w:szCs w:val="28"/>
        </w:rPr>
        <w:t>.</w:t>
      </w:r>
      <w:r w:rsidRPr="00595DDA">
        <w:rPr>
          <w:sz w:val="28"/>
          <w:szCs w:val="28"/>
        </w:rPr>
        <w:t xml:space="preserve"> Нейрокомпьютеры: разработка, применение, 2006, № 7 , с.24-31.</w:t>
      </w:r>
    </w:p>
    <w:p w:rsidR="00161E9B" w:rsidRPr="00161E9B" w:rsidRDefault="00161E9B" w:rsidP="00161E9B">
      <w:pPr>
        <w:spacing w:line="360" w:lineRule="auto"/>
        <w:jc w:val="both"/>
        <w:rPr>
          <w:sz w:val="28"/>
          <w:szCs w:val="28"/>
        </w:rPr>
      </w:pPr>
    </w:p>
    <w:sectPr w:rsidR="00161E9B" w:rsidRPr="00161E9B" w:rsidSect="00981A56">
      <w:footerReference w:type="even" r:id="rId206"/>
      <w:footerReference w:type="default" r:id="rId20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B0" w:rsidRDefault="00C15AB0">
      <w:r>
        <w:separator/>
      </w:r>
    </w:p>
  </w:endnote>
  <w:endnote w:type="continuationSeparator" w:id="1">
    <w:p w:rsidR="00C15AB0" w:rsidRDefault="00C15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SFTI10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B0" w:rsidRDefault="00C15AB0" w:rsidP="009316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5AB0" w:rsidRDefault="00C15A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B0" w:rsidRDefault="00C15AB0" w:rsidP="009316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73BD">
      <w:rPr>
        <w:rStyle w:val="a5"/>
        <w:noProof/>
      </w:rPr>
      <w:t>28</w:t>
    </w:r>
    <w:r>
      <w:rPr>
        <w:rStyle w:val="a5"/>
      </w:rPr>
      <w:fldChar w:fldCharType="end"/>
    </w:r>
  </w:p>
  <w:p w:rsidR="00C15AB0" w:rsidRDefault="00C15A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B0" w:rsidRDefault="00C15AB0">
      <w:r>
        <w:separator/>
      </w:r>
    </w:p>
  </w:footnote>
  <w:footnote w:type="continuationSeparator" w:id="1">
    <w:p w:rsidR="00C15AB0" w:rsidRDefault="00C15AB0">
      <w:r>
        <w:continuationSeparator/>
      </w:r>
    </w:p>
  </w:footnote>
  <w:footnote w:id="2">
    <w:p w:rsidR="00C15AB0" w:rsidRPr="00101C57" w:rsidRDefault="00C15AB0" w:rsidP="00AB31DC">
      <w:pPr>
        <w:pStyle w:val="a9"/>
      </w:pPr>
      <w:r>
        <w:rPr>
          <w:rStyle w:val="aa"/>
        </w:rPr>
        <w:footnoteRef/>
      </w:r>
      <w:r>
        <w:t xml:space="preserve"> Разработан в рамках студенческого проекта по </w:t>
      </w:r>
      <w:r>
        <w:rPr>
          <w:lang w:val="en-US"/>
        </w:rPr>
        <w:t>GRID</w:t>
      </w:r>
      <w:r w:rsidRPr="00101C57">
        <w:t xml:space="preserve"> </w:t>
      </w:r>
      <w:r>
        <w:t xml:space="preserve">вычислениям, проводимого в лаборатории </w:t>
      </w:r>
      <w:r>
        <w:rPr>
          <w:lang w:val="en-US"/>
        </w:rPr>
        <w:t>Intel</w:t>
      </w:r>
      <w:r w:rsidRPr="00101C57">
        <w:t xml:space="preserve"> </w:t>
      </w:r>
      <w:r>
        <w:t>на математико-механическом факультете СПбГУ</w:t>
      </w:r>
    </w:p>
  </w:footnote>
  <w:footnote w:id="3">
    <w:p w:rsidR="00C15AB0" w:rsidRPr="00101C57" w:rsidRDefault="00C15AB0">
      <w:pPr>
        <w:pStyle w:val="a9"/>
      </w:pPr>
      <w:r>
        <w:rPr>
          <w:rStyle w:val="aa"/>
        </w:rPr>
        <w:footnoteRef/>
      </w:r>
      <w:r>
        <w:t>Выполняется в рамках гранта «Интернет-математика 2007» от компании Яндекс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66A"/>
    <w:multiLevelType w:val="hybridMultilevel"/>
    <w:tmpl w:val="AAB09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2C7FA4"/>
    <w:multiLevelType w:val="hybridMultilevel"/>
    <w:tmpl w:val="26307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325CC0"/>
    <w:multiLevelType w:val="hybridMultilevel"/>
    <w:tmpl w:val="CBC4A49A"/>
    <w:lvl w:ilvl="0" w:tplc="EFAC4B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64A3C"/>
    <w:multiLevelType w:val="multilevel"/>
    <w:tmpl w:val="F26C9EB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4">
    <w:nsid w:val="0F027BB5"/>
    <w:multiLevelType w:val="hybridMultilevel"/>
    <w:tmpl w:val="CFDE2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71F7"/>
    <w:multiLevelType w:val="hybridMultilevel"/>
    <w:tmpl w:val="1158BA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AF40A1"/>
    <w:multiLevelType w:val="hybridMultilevel"/>
    <w:tmpl w:val="5C5EF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934AE0"/>
    <w:multiLevelType w:val="hybridMultilevel"/>
    <w:tmpl w:val="7BD4E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A127A5"/>
    <w:multiLevelType w:val="hybridMultilevel"/>
    <w:tmpl w:val="5B10C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134CE4"/>
    <w:multiLevelType w:val="hybridMultilevel"/>
    <w:tmpl w:val="3D927EF4"/>
    <w:lvl w:ilvl="0" w:tplc="EB800E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5C02BF"/>
    <w:multiLevelType w:val="hybridMultilevel"/>
    <w:tmpl w:val="0F441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4E406A"/>
    <w:multiLevelType w:val="hybridMultilevel"/>
    <w:tmpl w:val="D38AE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A62362"/>
    <w:multiLevelType w:val="hybridMultilevel"/>
    <w:tmpl w:val="5CB06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EF186E"/>
    <w:multiLevelType w:val="hybridMultilevel"/>
    <w:tmpl w:val="B7E67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761531"/>
    <w:multiLevelType w:val="hybridMultilevel"/>
    <w:tmpl w:val="6AE44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D72C77"/>
    <w:multiLevelType w:val="hybridMultilevel"/>
    <w:tmpl w:val="2BB2C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400CA9"/>
    <w:multiLevelType w:val="hybridMultilevel"/>
    <w:tmpl w:val="CADE2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79261D"/>
    <w:multiLevelType w:val="hybridMultilevel"/>
    <w:tmpl w:val="CA3AB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3E4468"/>
    <w:multiLevelType w:val="hybridMultilevel"/>
    <w:tmpl w:val="310E3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B07687"/>
    <w:multiLevelType w:val="hybridMultilevel"/>
    <w:tmpl w:val="F386EB6E"/>
    <w:lvl w:ilvl="0" w:tplc="BA24ACD6">
      <w:start w:val="1"/>
      <w:numFmt w:val="decimal"/>
      <w:lvlText w:val="%1."/>
      <w:lvlJc w:val="left"/>
      <w:pPr>
        <w:tabs>
          <w:tab w:val="num" w:pos="39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FC42BE"/>
    <w:multiLevelType w:val="hybridMultilevel"/>
    <w:tmpl w:val="41DC2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F80A32"/>
    <w:multiLevelType w:val="hybridMultilevel"/>
    <w:tmpl w:val="BC140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78632B"/>
    <w:multiLevelType w:val="hybridMultilevel"/>
    <w:tmpl w:val="9ED83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8"/>
  </w:num>
  <w:num w:numId="5">
    <w:abstractNumId w:val="19"/>
  </w:num>
  <w:num w:numId="6">
    <w:abstractNumId w:val="15"/>
  </w:num>
  <w:num w:numId="7">
    <w:abstractNumId w:val="11"/>
  </w:num>
  <w:num w:numId="8">
    <w:abstractNumId w:val="21"/>
  </w:num>
  <w:num w:numId="9">
    <w:abstractNumId w:val="0"/>
  </w:num>
  <w:num w:numId="10">
    <w:abstractNumId w:val="12"/>
  </w:num>
  <w:num w:numId="11">
    <w:abstractNumId w:val="16"/>
  </w:num>
  <w:num w:numId="12">
    <w:abstractNumId w:val="7"/>
  </w:num>
  <w:num w:numId="13">
    <w:abstractNumId w:val="6"/>
  </w:num>
  <w:num w:numId="14">
    <w:abstractNumId w:val="18"/>
  </w:num>
  <w:num w:numId="15">
    <w:abstractNumId w:val="1"/>
  </w:num>
  <w:num w:numId="16">
    <w:abstractNumId w:val="10"/>
  </w:num>
  <w:num w:numId="17">
    <w:abstractNumId w:val="17"/>
  </w:num>
  <w:num w:numId="18">
    <w:abstractNumId w:val="5"/>
  </w:num>
  <w:num w:numId="19">
    <w:abstractNumId w:val="2"/>
  </w:num>
  <w:num w:numId="20">
    <w:abstractNumId w:val="22"/>
  </w:num>
  <w:num w:numId="21">
    <w:abstractNumId w:val="20"/>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0"/>
    <w:footnote w:id="1"/>
  </w:footnotePr>
  <w:endnotePr>
    <w:endnote w:id="0"/>
    <w:endnote w:id="1"/>
  </w:endnotePr>
  <w:compat/>
  <w:rsids>
    <w:rsidRoot w:val="004464B2"/>
    <w:rsid w:val="00005767"/>
    <w:rsid w:val="00006490"/>
    <w:rsid w:val="0000710C"/>
    <w:rsid w:val="000133FD"/>
    <w:rsid w:val="00014D05"/>
    <w:rsid w:val="00026420"/>
    <w:rsid w:val="000329EB"/>
    <w:rsid w:val="000344F5"/>
    <w:rsid w:val="00050402"/>
    <w:rsid w:val="00060851"/>
    <w:rsid w:val="000651DA"/>
    <w:rsid w:val="000654B7"/>
    <w:rsid w:val="000732D3"/>
    <w:rsid w:val="00077E09"/>
    <w:rsid w:val="000858DE"/>
    <w:rsid w:val="0008681D"/>
    <w:rsid w:val="0008721D"/>
    <w:rsid w:val="00090976"/>
    <w:rsid w:val="00096082"/>
    <w:rsid w:val="000A7CB5"/>
    <w:rsid w:val="000C3965"/>
    <w:rsid w:val="000C4C39"/>
    <w:rsid w:val="000C5962"/>
    <w:rsid w:val="000D1761"/>
    <w:rsid w:val="000E5924"/>
    <w:rsid w:val="000F0D62"/>
    <w:rsid w:val="000F22EA"/>
    <w:rsid w:val="000F773F"/>
    <w:rsid w:val="000F787B"/>
    <w:rsid w:val="00101C57"/>
    <w:rsid w:val="00107F86"/>
    <w:rsid w:val="00112D64"/>
    <w:rsid w:val="00113BDF"/>
    <w:rsid w:val="00113FC5"/>
    <w:rsid w:val="001239DD"/>
    <w:rsid w:val="0013379A"/>
    <w:rsid w:val="00141421"/>
    <w:rsid w:val="00152136"/>
    <w:rsid w:val="00153774"/>
    <w:rsid w:val="00161E9B"/>
    <w:rsid w:val="0016378C"/>
    <w:rsid w:val="001717E4"/>
    <w:rsid w:val="00177CFC"/>
    <w:rsid w:val="00186ECA"/>
    <w:rsid w:val="00195D03"/>
    <w:rsid w:val="001A1374"/>
    <w:rsid w:val="001B00E5"/>
    <w:rsid w:val="001B1731"/>
    <w:rsid w:val="001C7414"/>
    <w:rsid w:val="001D1B36"/>
    <w:rsid w:val="001D32C3"/>
    <w:rsid w:val="001E277A"/>
    <w:rsid w:val="001E3C84"/>
    <w:rsid w:val="001E765E"/>
    <w:rsid w:val="001F2093"/>
    <w:rsid w:val="001F7A91"/>
    <w:rsid w:val="0020116F"/>
    <w:rsid w:val="00207C48"/>
    <w:rsid w:val="00212626"/>
    <w:rsid w:val="00213DFF"/>
    <w:rsid w:val="002179E0"/>
    <w:rsid w:val="00220ED4"/>
    <w:rsid w:val="00223267"/>
    <w:rsid w:val="00230CCF"/>
    <w:rsid w:val="00231006"/>
    <w:rsid w:val="00232652"/>
    <w:rsid w:val="00237792"/>
    <w:rsid w:val="0024546B"/>
    <w:rsid w:val="00253D51"/>
    <w:rsid w:val="00256A9B"/>
    <w:rsid w:val="00263A17"/>
    <w:rsid w:val="00266227"/>
    <w:rsid w:val="00271B8C"/>
    <w:rsid w:val="0027351B"/>
    <w:rsid w:val="002951C4"/>
    <w:rsid w:val="00297957"/>
    <w:rsid w:val="002A7E25"/>
    <w:rsid w:val="002B3733"/>
    <w:rsid w:val="002B5B15"/>
    <w:rsid w:val="002C23B1"/>
    <w:rsid w:val="002C5039"/>
    <w:rsid w:val="002D4F10"/>
    <w:rsid w:val="002D7494"/>
    <w:rsid w:val="002E5B58"/>
    <w:rsid w:val="002E71A8"/>
    <w:rsid w:val="002F5350"/>
    <w:rsid w:val="003163AF"/>
    <w:rsid w:val="00325970"/>
    <w:rsid w:val="00326CFA"/>
    <w:rsid w:val="00331D82"/>
    <w:rsid w:val="00334616"/>
    <w:rsid w:val="00335732"/>
    <w:rsid w:val="00342839"/>
    <w:rsid w:val="003470A8"/>
    <w:rsid w:val="00356560"/>
    <w:rsid w:val="00367659"/>
    <w:rsid w:val="00373284"/>
    <w:rsid w:val="003A5363"/>
    <w:rsid w:val="003A5A53"/>
    <w:rsid w:val="003B1B0C"/>
    <w:rsid w:val="003C024E"/>
    <w:rsid w:val="003C64CE"/>
    <w:rsid w:val="003D3BB8"/>
    <w:rsid w:val="003D464A"/>
    <w:rsid w:val="003E2D33"/>
    <w:rsid w:val="003F6D51"/>
    <w:rsid w:val="00400364"/>
    <w:rsid w:val="00400BED"/>
    <w:rsid w:val="004010BF"/>
    <w:rsid w:val="00437A48"/>
    <w:rsid w:val="0044133C"/>
    <w:rsid w:val="004413CE"/>
    <w:rsid w:val="0044236A"/>
    <w:rsid w:val="0044282A"/>
    <w:rsid w:val="0044316D"/>
    <w:rsid w:val="004464B2"/>
    <w:rsid w:val="00452438"/>
    <w:rsid w:val="00453B8A"/>
    <w:rsid w:val="00454AE2"/>
    <w:rsid w:val="00492C88"/>
    <w:rsid w:val="004A6396"/>
    <w:rsid w:val="004B02A3"/>
    <w:rsid w:val="004B59BB"/>
    <w:rsid w:val="004B6E95"/>
    <w:rsid w:val="004C5281"/>
    <w:rsid w:val="004D32F2"/>
    <w:rsid w:val="004F20E1"/>
    <w:rsid w:val="0050144F"/>
    <w:rsid w:val="0050491C"/>
    <w:rsid w:val="00507CDA"/>
    <w:rsid w:val="00512FA6"/>
    <w:rsid w:val="00520F6B"/>
    <w:rsid w:val="00521418"/>
    <w:rsid w:val="005369BE"/>
    <w:rsid w:val="00540353"/>
    <w:rsid w:val="005403C8"/>
    <w:rsid w:val="0055163A"/>
    <w:rsid w:val="00553EDD"/>
    <w:rsid w:val="00557EDF"/>
    <w:rsid w:val="00557FEE"/>
    <w:rsid w:val="0056560F"/>
    <w:rsid w:val="0057186C"/>
    <w:rsid w:val="00572C05"/>
    <w:rsid w:val="00585346"/>
    <w:rsid w:val="0059276D"/>
    <w:rsid w:val="00595DDA"/>
    <w:rsid w:val="005A522A"/>
    <w:rsid w:val="005C1B7B"/>
    <w:rsid w:val="005C3A69"/>
    <w:rsid w:val="005D5271"/>
    <w:rsid w:val="005D76CB"/>
    <w:rsid w:val="005E4DE7"/>
    <w:rsid w:val="005E527E"/>
    <w:rsid w:val="00605AF3"/>
    <w:rsid w:val="00612300"/>
    <w:rsid w:val="0062087A"/>
    <w:rsid w:val="006375CA"/>
    <w:rsid w:val="00647ACD"/>
    <w:rsid w:val="006502F1"/>
    <w:rsid w:val="0065117D"/>
    <w:rsid w:val="00661227"/>
    <w:rsid w:val="00663B16"/>
    <w:rsid w:val="00677B43"/>
    <w:rsid w:val="006906AB"/>
    <w:rsid w:val="006911BC"/>
    <w:rsid w:val="006963EC"/>
    <w:rsid w:val="006A48B0"/>
    <w:rsid w:val="006B0A82"/>
    <w:rsid w:val="006B2475"/>
    <w:rsid w:val="006B3E50"/>
    <w:rsid w:val="006B4447"/>
    <w:rsid w:val="006B5456"/>
    <w:rsid w:val="006C157A"/>
    <w:rsid w:val="006D1A16"/>
    <w:rsid w:val="006E2130"/>
    <w:rsid w:val="006E36BF"/>
    <w:rsid w:val="006F1AC2"/>
    <w:rsid w:val="006F661B"/>
    <w:rsid w:val="007068D3"/>
    <w:rsid w:val="00720FE2"/>
    <w:rsid w:val="00726936"/>
    <w:rsid w:val="007269D1"/>
    <w:rsid w:val="007331D2"/>
    <w:rsid w:val="007352AA"/>
    <w:rsid w:val="00735B15"/>
    <w:rsid w:val="00741E13"/>
    <w:rsid w:val="00746363"/>
    <w:rsid w:val="00747249"/>
    <w:rsid w:val="00752EC1"/>
    <w:rsid w:val="00753CF5"/>
    <w:rsid w:val="0075520D"/>
    <w:rsid w:val="00755283"/>
    <w:rsid w:val="00755AF4"/>
    <w:rsid w:val="00757B24"/>
    <w:rsid w:val="00765A05"/>
    <w:rsid w:val="007819FD"/>
    <w:rsid w:val="007855DE"/>
    <w:rsid w:val="00791326"/>
    <w:rsid w:val="00793462"/>
    <w:rsid w:val="007951AC"/>
    <w:rsid w:val="007A42AE"/>
    <w:rsid w:val="007A7EC6"/>
    <w:rsid w:val="007B0B61"/>
    <w:rsid w:val="007B1220"/>
    <w:rsid w:val="007C4D20"/>
    <w:rsid w:val="007C73BD"/>
    <w:rsid w:val="007D32F6"/>
    <w:rsid w:val="007E06F9"/>
    <w:rsid w:val="008017F5"/>
    <w:rsid w:val="008064A6"/>
    <w:rsid w:val="00812A57"/>
    <w:rsid w:val="008177C4"/>
    <w:rsid w:val="00833FC8"/>
    <w:rsid w:val="0084266A"/>
    <w:rsid w:val="008471AD"/>
    <w:rsid w:val="008526FF"/>
    <w:rsid w:val="008544F6"/>
    <w:rsid w:val="00862132"/>
    <w:rsid w:val="00863E51"/>
    <w:rsid w:val="00864D5D"/>
    <w:rsid w:val="00871749"/>
    <w:rsid w:val="00876ADD"/>
    <w:rsid w:val="0088129E"/>
    <w:rsid w:val="0088293B"/>
    <w:rsid w:val="00895140"/>
    <w:rsid w:val="00896CA5"/>
    <w:rsid w:val="008A1E6F"/>
    <w:rsid w:val="008A5BF5"/>
    <w:rsid w:val="008A7209"/>
    <w:rsid w:val="008B1EC4"/>
    <w:rsid w:val="008B68DC"/>
    <w:rsid w:val="008C2810"/>
    <w:rsid w:val="008C5AB4"/>
    <w:rsid w:val="008D149B"/>
    <w:rsid w:val="008D1826"/>
    <w:rsid w:val="008D725A"/>
    <w:rsid w:val="008E4362"/>
    <w:rsid w:val="008E66DF"/>
    <w:rsid w:val="008F5B46"/>
    <w:rsid w:val="009016CD"/>
    <w:rsid w:val="00903C6F"/>
    <w:rsid w:val="009047E2"/>
    <w:rsid w:val="0093164E"/>
    <w:rsid w:val="009328FD"/>
    <w:rsid w:val="009336B5"/>
    <w:rsid w:val="00935A05"/>
    <w:rsid w:val="00936DF9"/>
    <w:rsid w:val="009425CF"/>
    <w:rsid w:val="00943755"/>
    <w:rsid w:val="00943BE6"/>
    <w:rsid w:val="0094481F"/>
    <w:rsid w:val="00944C17"/>
    <w:rsid w:val="00945C41"/>
    <w:rsid w:val="00955A61"/>
    <w:rsid w:val="0096124F"/>
    <w:rsid w:val="00964243"/>
    <w:rsid w:val="009655CC"/>
    <w:rsid w:val="00980747"/>
    <w:rsid w:val="00981A56"/>
    <w:rsid w:val="00996F61"/>
    <w:rsid w:val="009A51D5"/>
    <w:rsid w:val="009A62F6"/>
    <w:rsid w:val="009B1333"/>
    <w:rsid w:val="009B401A"/>
    <w:rsid w:val="009B41D3"/>
    <w:rsid w:val="009C0ECA"/>
    <w:rsid w:val="009C658C"/>
    <w:rsid w:val="009C6677"/>
    <w:rsid w:val="009E4FB2"/>
    <w:rsid w:val="009E5C86"/>
    <w:rsid w:val="009E609F"/>
    <w:rsid w:val="00A01ACE"/>
    <w:rsid w:val="00A134B9"/>
    <w:rsid w:val="00A218FD"/>
    <w:rsid w:val="00A24DAA"/>
    <w:rsid w:val="00A26D2E"/>
    <w:rsid w:val="00A32CAD"/>
    <w:rsid w:val="00A414EB"/>
    <w:rsid w:val="00A4649C"/>
    <w:rsid w:val="00A51481"/>
    <w:rsid w:val="00A61E42"/>
    <w:rsid w:val="00A7117E"/>
    <w:rsid w:val="00A761CC"/>
    <w:rsid w:val="00A90462"/>
    <w:rsid w:val="00AA1206"/>
    <w:rsid w:val="00AA7E3C"/>
    <w:rsid w:val="00AB31DC"/>
    <w:rsid w:val="00AC5945"/>
    <w:rsid w:val="00AD0A6C"/>
    <w:rsid w:val="00AD2E63"/>
    <w:rsid w:val="00AE06F6"/>
    <w:rsid w:val="00AE6BA2"/>
    <w:rsid w:val="00AF15D8"/>
    <w:rsid w:val="00AF562B"/>
    <w:rsid w:val="00B0109A"/>
    <w:rsid w:val="00B074A6"/>
    <w:rsid w:val="00B17DA8"/>
    <w:rsid w:val="00B254DA"/>
    <w:rsid w:val="00B31D70"/>
    <w:rsid w:val="00B42B27"/>
    <w:rsid w:val="00B4682C"/>
    <w:rsid w:val="00B613DF"/>
    <w:rsid w:val="00B62C2F"/>
    <w:rsid w:val="00B66CD8"/>
    <w:rsid w:val="00B67822"/>
    <w:rsid w:val="00B72055"/>
    <w:rsid w:val="00B75023"/>
    <w:rsid w:val="00B80ABF"/>
    <w:rsid w:val="00B82E0C"/>
    <w:rsid w:val="00B83E89"/>
    <w:rsid w:val="00B86C9B"/>
    <w:rsid w:val="00BA59A5"/>
    <w:rsid w:val="00BB4120"/>
    <w:rsid w:val="00BC09D7"/>
    <w:rsid w:val="00BD1190"/>
    <w:rsid w:val="00BD1D6A"/>
    <w:rsid w:val="00BD33B6"/>
    <w:rsid w:val="00BE3648"/>
    <w:rsid w:val="00BE469D"/>
    <w:rsid w:val="00BE55E8"/>
    <w:rsid w:val="00BE7844"/>
    <w:rsid w:val="00BF6D4A"/>
    <w:rsid w:val="00C0200B"/>
    <w:rsid w:val="00C0378C"/>
    <w:rsid w:val="00C15AB0"/>
    <w:rsid w:val="00C35E54"/>
    <w:rsid w:val="00C45164"/>
    <w:rsid w:val="00C6362F"/>
    <w:rsid w:val="00C668A6"/>
    <w:rsid w:val="00C67EC9"/>
    <w:rsid w:val="00C87531"/>
    <w:rsid w:val="00CA13CE"/>
    <w:rsid w:val="00CB69C0"/>
    <w:rsid w:val="00CB7CBD"/>
    <w:rsid w:val="00CC07B8"/>
    <w:rsid w:val="00CC279C"/>
    <w:rsid w:val="00CC594E"/>
    <w:rsid w:val="00CC6185"/>
    <w:rsid w:val="00CC62E2"/>
    <w:rsid w:val="00CF507E"/>
    <w:rsid w:val="00CF5EA4"/>
    <w:rsid w:val="00D0321C"/>
    <w:rsid w:val="00D05E09"/>
    <w:rsid w:val="00D23543"/>
    <w:rsid w:val="00D2590E"/>
    <w:rsid w:val="00D26A7C"/>
    <w:rsid w:val="00D51393"/>
    <w:rsid w:val="00D627D7"/>
    <w:rsid w:val="00D70C15"/>
    <w:rsid w:val="00D844D9"/>
    <w:rsid w:val="00D91ACC"/>
    <w:rsid w:val="00D94C4F"/>
    <w:rsid w:val="00DA1E5F"/>
    <w:rsid w:val="00DB0E20"/>
    <w:rsid w:val="00DB2EBB"/>
    <w:rsid w:val="00DB46C4"/>
    <w:rsid w:val="00DB7EC8"/>
    <w:rsid w:val="00DD67DD"/>
    <w:rsid w:val="00DE70B4"/>
    <w:rsid w:val="00DE7EC1"/>
    <w:rsid w:val="00DF12B3"/>
    <w:rsid w:val="00E079E8"/>
    <w:rsid w:val="00E10A29"/>
    <w:rsid w:val="00E10EA1"/>
    <w:rsid w:val="00E11235"/>
    <w:rsid w:val="00E119D2"/>
    <w:rsid w:val="00E11CD1"/>
    <w:rsid w:val="00E249F8"/>
    <w:rsid w:val="00E44428"/>
    <w:rsid w:val="00E46BA3"/>
    <w:rsid w:val="00E577BD"/>
    <w:rsid w:val="00E61D53"/>
    <w:rsid w:val="00E62446"/>
    <w:rsid w:val="00E839FD"/>
    <w:rsid w:val="00E845D1"/>
    <w:rsid w:val="00E970D2"/>
    <w:rsid w:val="00EB2C5F"/>
    <w:rsid w:val="00EB3B8F"/>
    <w:rsid w:val="00EC6290"/>
    <w:rsid w:val="00ED147B"/>
    <w:rsid w:val="00ED57B1"/>
    <w:rsid w:val="00EE76EC"/>
    <w:rsid w:val="00F01247"/>
    <w:rsid w:val="00F06123"/>
    <w:rsid w:val="00F1339A"/>
    <w:rsid w:val="00F15636"/>
    <w:rsid w:val="00F3044A"/>
    <w:rsid w:val="00F331E1"/>
    <w:rsid w:val="00F358D0"/>
    <w:rsid w:val="00F363AB"/>
    <w:rsid w:val="00F37519"/>
    <w:rsid w:val="00F37909"/>
    <w:rsid w:val="00F41EE6"/>
    <w:rsid w:val="00F52D23"/>
    <w:rsid w:val="00F542DD"/>
    <w:rsid w:val="00F66EF8"/>
    <w:rsid w:val="00F75E30"/>
    <w:rsid w:val="00F84BDC"/>
    <w:rsid w:val="00F9540F"/>
    <w:rsid w:val="00FA1318"/>
    <w:rsid w:val="00FA2AAC"/>
    <w:rsid w:val="00FA2DE4"/>
    <w:rsid w:val="00FA5EF4"/>
    <w:rsid w:val="00FB3F6D"/>
    <w:rsid w:val="00FB63CC"/>
    <w:rsid w:val="00FD3AF6"/>
    <w:rsid w:val="00FD5473"/>
    <w:rsid w:val="00FE3A69"/>
    <w:rsid w:val="00FE717B"/>
    <w:rsid w:val="00FF7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0E5"/>
    <w:rPr>
      <w:sz w:val="24"/>
      <w:szCs w:val="24"/>
    </w:rPr>
  </w:style>
  <w:style w:type="paragraph" w:styleId="1">
    <w:name w:val="heading 1"/>
    <w:basedOn w:val="a"/>
    <w:next w:val="a"/>
    <w:qFormat/>
    <w:rsid w:val="00E10E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0EA1"/>
    <w:pPr>
      <w:keepNext/>
      <w:spacing w:before="240" w:after="60"/>
      <w:outlineLvl w:val="1"/>
    </w:pPr>
    <w:rPr>
      <w:rFonts w:ascii="Arial" w:hAnsi="Arial" w:cs="Arial"/>
      <w:b/>
      <w:bCs/>
      <w:i/>
      <w:iCs/>
      <w:sz w:val="28"/>
      <w:szCs w:val="28"/>
    </w:rPr>
  </w:style>
  <w:style w:type="paragraph" w:styleId="3">
    <w:name w:val="heading 3"/>
    <w:basedOn w:val="a"/>
    <w:next w:val="a"/>
    <w:qFormat/>
    <w:rsid w:val="001E3C84"/>
    <w:pPr>
      <w:keepNext/>
      <w:spacing w:before="240" w:after="60"/>
      <w:outlineLvl w:val="2"/>
    </w:pPr>
    <w:rPr>
      <w:rFonts w:ascii="Arial" w:hAnsi="Arial" w:cs="Arial"/>
      <w:b/>
      <w:bCs/>
      <w:sz w:val="26"/>
      <w:szCs w:val="26"/>
    </w:rPr>
  </w:style>
  <w:style w:type="paragraph" w:styleId="4">
    <w:name w:val="heading 4"/>
    <w:basedOn w:val="a"/>
    <w:next w:val="a"/>
    <w:qFormat/>
    <w:rsid w:val="00CB7C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1A56"/>
    <w:pPr>
      <w:tabs>
        <w:tab w:val="center" w:pos="4677"/>
        <w:tab w:val="right" w:pos="9355"/>
      </w:tabs>
    </w:pPr>
  </w:style>
  <w:style w:type="paragraph" w:styleId="a4">
    <w:name w:val="footer"/>
    <w:basedOn w:val="a"/>
    <w:rsid w:val="00981A56"/>
    <w:pPr>
      <w:tabs>
        <w:tab w:val="center" w:pos="4677"/>
        <w:tab w:val="right" w:pos="9355"/>
      </w:tabs>
    </w:pPr>
  </w:style>
  <w:style w:type="character" w:styleId="a5">
    <w:name w:val="page number"/>
    <w:basedOn w:val="a0"/>
    <w:rsid w:val="00981A56"/>
  </w:style>
  <w:style w:type="paragraph" w:styleId="a6">
    <w:name w:val="Normal (Web)"/>
    <w:basedOn w:val="a"/>
    <w:rsid w:val="00663B16"/>
    <w:pPr>
      <w:spacing w:before="100" w:beforeAutospacing="1" w:after="100" w:afterAutospacing="1"/>
    </w:pPr>
  </w:style>
  <w:style w:type="paragraph" w:styleId="30">
    <w:name w:val="toc 3"/>
    <w:basedOn w:val="a"/>
    <w:next w:val="a"/>
    <w:autoRedefine/>
    <w:uiPriority w:val="39"/>
    <w:rsid w:val="00060851"/>
    <w:pPr>
      <w:spacing w:line="360" w:lineRule="auto"/>
      <w:ind w:left="480"/>
    </w:pPr>
    <w:rPr>
      <w:i/>
      <w:sz w:val="28"/>
    </w:rPr>
  </w:style>
  <w:style w:type="paragraph" w:styleId="10">
    <w:name w:val="toc 1"/>
    <w:basedOn w:val="a"/>
    <w:next w:val="a"/>
    <w:autoRedefine/>
    <w:uiPriority w:val="39"/>
    <w:rsid w:val="00060851"/>
    <w:pPr>
      <w:spacing w:line="360" w:lineRule="auto"/>
    </w:pPr>
    <w:rPr>
      <w:rFonts w:ascii="Arial" w:hAnsi="Arial"/>
      <w:b/>
      <w:sz w:val="28"/>
    </w:rPr>
  </w:style>
  <w:style w:type="character" w:styleId="a7">
    <w:name w:val="Hyperlink"/>
    <w:basedOn w:val="a0"/>
    <w:uiPriority w:val="99"/>
    <w:rsid w:val="00E10EA1"/>
    <w:rPr>
      <w:color w:val="0000FF"/>
      <w:u w:val="single"/>
    </w:rPr>
  </w:style>
  <w:style w:type="character" w:customStyle="1" w:styleId="20">
    <w:name w:val="Заголовок 2 Знак"/>
    <w:basedOn w:val="a0"/>
    <w:link w:val="2"/>
    <w:rsid w:val="00E10EA1"/>
    <w:rPr>
      <w:rFonts w:ascii="Arial" w:hAnsi="Arial" w:cs="Arial"/>
      <w:b/>
      <w:bCs/>
      <w:i/>
      <w:iCs/>
      <w:sz w:val="28"/>
      <w:szCs w:val="28"/>
      <w:lang w:val="ru-RU" w:eastAsia="ru-RU" w:bidi="ar-SA"/>
    </w:rPr>
  </w:style>
  <w:style w:type="paragraph" w:customStyle="1" w:styleId="MTDisplayEquation">
    <w:name w:val="MTDisplayEquation"/>
    <w:basedOn w:val="a"/>
    <w:next w:val="a"/>
    <w:rsid w:val="003C64CE"/>
    <w:pPr>
      <w:tabs>
        <w:tab w:val="center" w:pos="4680"/>
        <w:tab w:val="right" w:pos="9360"/>
      </w:tabs>
      <w:spacing w:line="360" w:lineRule="auto"/>
      <w:jc w:val="both"/>
    </w:pPr>
    <w:rPr>
      <w:sz w:val="28"/>
      <w:szCs w:val="28"/>
      <w:lang w:val="en-US"/>
    </w:rPr>
  </w:style>
  <w:style w:type="paragraph" w:styleId="21">
    <w:name w:val="toc 2"/>
    <w:basedOn w:val="a"/>
    <w:next w:val="a"/>
    <w:autoRedefine/>
    <w:uiPriority w:val="39"/>
    <w:rsid w:val="00060851"/>
    <w:pPr>
      <w:spacing w:line="360" w:lineRule="auto"/>
      <w:ind w:left="240"/>
    </w:pPr>
    <w:rPr>
      <w:sz w:val="28"/>
    </w:rPr>
  </w:style>
  <w:style w:type="paragraph" w:customStyle="1" w:styleId="11">
    <w:name w:val="УБС Заголовок 1"/>
    <w:basedOn w:val="a"/>
    <w:next w:val="a"/>
    <w:rsid w:val="00E577BD"/>
    <w:pPr>
      <w:spacing w:before="240" w:after="240" w:line="240" w:lineRule="atLeast"/>
      <w:jc w:val="both"/>
    </w:pPr>
    <w:rPr>
      <w:rFonts w:ascii="Arial" w:hAnsi="Arial" w:cs="Arial"/>
      <w:b/>
      <w:i/>
      <w:sz w:val="22"/>
      <w:szCs w:val="20"/>
    </w:rPr>
  </w:style>
  <w:style w:type="paragraph" w:customStyle="1" w:styleId="a8">
    <w:name w:val="УБС Текст"/>
    <w:basedOn w:val="a"/>
    <w:rsid w:val="00E577BD"/>
    <w:pPr>
      <w:spacing w:line="240" w:lineRule="atLeast"/>
      <w:ind w:firstLine="426"/>
      <w:jc w:val="both"/>
    </w:pPr>
    <w:rPr>
      <w:sz w:val="22"/>
      <w:szCs w:val="20"/>
    </w:rPr>
  </w:style>
  <w:style w:type="paragraph" w:customStyle="1" w:styleId="Section">
    <w:name w:val="Section"/>
    <w:aliases w:val="Heading 1"/>
    <w:basedOn w:val="a"/>
    <w:next w:val="a"/>
    <w:rsid w:val="00E577BD"/>
    <w:pPr>
      <w:keepNext/>
      <w:widowControl w:val="0"/>
      <w:autoSpaceDE w:val="0"/>
      <w:autoSpaceDN w:val="0"/>
      <w:adjustRightInd w:val="0"/>
      <w:spacing w:before="240" w:after="160"/>
    </w:pPr>
    <w:rPr>
      <w:rFonts w:eastAsia="SimSun"/>
      <w:b/>
      <w:bCs/>
      <w:sz w:val="34"/>
      <w:szCs w:val="34"/>
      <w:lang w:eastAsia="zh-CN"/>
    </w:rPr>
  </w:style>
  <w:style w:type="paragraph" w:customStyle="1" w:styleId="Subsection">
    <w:name w:val="Subsection"/>
    <w:aliases w:val="Heading 2"/>
    <w:basedOn w:val="a"/>
    <w:next w:val="a"/>
    <w:rsid w:val="00E577BD"/>
    <w:pPr>
      <w:keepNext/>
      <w:widowControl w:val="0"/>
      <w:autoSpaceDE w:val="0"/>
      <w:autoSpaceDN w:val="0"/>
      <w:adjustRightInd w:val="0"/>
      <w:spacing w:before="240" w:after="160"/>
    </w:pPr>
    <w:rPr>
      <w:rFonts w:eastAsia="SimSun"/>
      <w:i/>
      <w:iCs/>
      <w:sz w:val="28"/>
      <w:szCs w:val="28"/>
      <w:lang w:eastAsia="zh-CN"/>
    </w:rPr>
  </w:style>
  <w:style w:type="paragraph" w:customStyle="1" w:styleId="Subsubsection">
    <w:name w:val="Subsubsection"/>
    <w:aliases w:val="Heading 3"/>
    <w:basedOn w:val="a"/>
    <w:next w:val="a"/>
    <w:rsid w:val="00E577BD"/>
    <w:pPr>
      <w:keepNext/>
      <w:widowControl w:val="0"/>
      <w:autoSpaceDE w:val="0"/>
      <w:autoSpaceDN w:val="0"/>
      <w:adjustRightInd w:val="0"/>
      <w:spacing w:before="240" w:after="160"/>
    </w:pPr>
    <w:rPr>
      <w:rFonts w:eastAsia="SimSun"/>
      <w:lang w:eastAsia="zh-CN"/>
    </w:rPr>
  </w:style>
  <w:style w:type="paragraph" w:customStyle="1" w:styleId="Paragraph">
    <w:name w:val="Paragraph"/>
    <w:aliases w:val="Heading 4"/>
    <w:basedOn w:val="a"/>
    <w:next w:val="a"/>
    <w:rsid w:val="00E577BD"/>
    <w:pPr>
      <w:keepNext/>
      <w:widowControl w:val="0"/>
      <w:autoSpaceDE w:val="0"/>
      <w:autoSpaceDN w:val="0"/>
      <w:adjustRightInd w:val="0"/>
      <w:spacing w:before="240" w:after="160"/>
    </w:pPr>
    <w:rPr>
      <w:rFonts w:eastAsia="SimSun"/>
      <w:b/>
      <w:bCs/>
      <w:lang w:eastAsia="zh-CN"/>
    </w:rPr>
  </w:style>
  <w:style w:type="paragraph" w:customStyle="1" w:styleId="Subparagraph">
    <w:name w:val="Subparagraph"/>
    <w:aliases w:val="Heading 5"/>
    <w:basedOn w:val="a"/>
    <w:next w:val="a"/>
    <w:rsid w:val="00E577BD"/>
    <w:pPr>
      <w:keepNext/>
      <w:widowControl w:val="0"/>
      <w:autoSpaceDE w:val="0"/>
      <w:autoSpaceDN w:val="0"/>
      <w:adjustRightInd w:val="0"/>
      <w:spacing w:before="240" w:after="160"/>
    </w:pPr>
    <w:rPr>
      <w:rFonts w:eastAsia="SimSun"/>
      <w:b/>
      <w:bCs/>
      <w:lang w:eastAsia="zh-CN"/>
    </w:rPr>
  </w:style>
  <w:style w:type="paragraph" w:customStyle="1" w:styleId="Caption">
    <w:name w:val="Caption"/>
    <w:basedOn w:val="a"/>
    <w:next w:val="a"/>
    <w:rsid w:val="00E577BD"/>
    <w:pPr>
      <w:widowControl w:val="0"/>
      <w:autoSpaceDE w:val="0"/>
      <w:autoSpaceDN w:val="0"/>
      <w:adjustRightInd w:val="0"/>
      <w:spacing w:before="120" w:after="120"/>
      <w:jc w:val="center"/>
    </w:pPr>
    <w:rPr>
      <w:rFonts w:eastAsia="SimSun"/>
      <w:b/>
      <w:bCs/>
      <w:sz w:val="20"/>
      <w:szCs w:val="20"/>
      <w:lang w:eastAsia="zh-CN"/>
    </w:rPr>
  </w:style>
  <w:style w:type="paragraph" w:customStyle="1" w:styleId="Footnote">
    <w:name w:val="Footnote"/>
    <w:basedOn w:val="a"/>
    <w:next w:val="a"/>
    <w:rsid w:val="00E577BD"/>
    <w:pPr>
      <w:widowControl w:val="0"/>
      <w:autoSpaceDE w:val="0"/>
      <w:autoSpaceDN w:val="0"/>
      <w:adjustRightInd w:val="0"/>
    </w:pPr>
    <w:rPr>
      <w:rFonts w:eastAsia="SimSun"/>
      <w:lang w:eastAsia="zh-CN"/>
    </w:rPr>
  </w:style>
  <w:style w:type="paragraph" w:styleId="a9">
    <w:name w:val="footnote text"/>
    <w:basedOn w:val="a"/>
    <w:semiHidden/>
    <w:rsid w:val="00101C57"/>
    <w:rPr>
      <w:sz w:val="20"/>
      <w:szCs w:val="20"/>
    </w:rPr>
  </w:style>
  <w:style w:type="character" w:styleId="aa">
    <w:name w:val="footnote reference"/>
    <w:basedOn w:val="a0"/>
    <w:semiHidden/>
    <w:rsid w:val="00101C57"/>
    <w:rPr>
      <w:vertAlign w:val="superscript"/>
    </w:rPr>
  </w:style>
  <w:style w:type="character" w:customStyle="1" w:styleId="author">
    <w:name w:val="author"/>
    <w:basedOn w:val="a0"/>
    <w:rsid w:val="00D627D7"/>
  </w:style>
  <w:style w:type="character" w:customStyle="1" w:styleId="firstname">
    <w:name w:val="firstname"/>
    <w:basedOn w:val="a0"/>
    <w:rsid w:val="00D627D7"/>
  </w:style>
  <w:style w:type="character" w:customStyle="1" w:styleId="surname">
    <w:name w:val="surname"/>
    <w:basedOn w:val="a0"/>
    <w:rsid w:val="00D627D7"/>
  </w:style>
  <w:style w:type="character" w:styleId="ab">
    <w:name w:val="Emphasis"/>
    <w:basedOn w:val="a0"/>
    <w:qFormat/>
    <w:rsid w:val="00D627D7"/>
    <w:rPr>
      <w:i/>
      <w:iCs/>
    </w:rPr>
  </w:style>
  <w:style w:type="paragraph" w:styleId="ac">
    <w:name w:val="Plain Text"/>
    <w:basedOn w:val="a"/>
    <w:rsid w:val="0084266A"/>
    <w:pPr>
      <w:spacing w:before="100" w:beforeAutospacing="1" w:after="100" w:afterAutospacing="1"/>
    </w:pPr>
    <w:rPr>
      <w:rFonts w:eastAsia="MS Mincho"/>
      <w:lang w:eastAsia="ja-JP"/>
    </w:rPr>
  </w:style>
  <w:style w:type="paragraph" w:customStyle="1" w:styleId="ad">
    <w:name w:val="УБС Библиографическая ссылка"/>
    <w:basedOn w:val="a8"/>
    <w:rsid w:val="00161E9B"/>
    <w:pPr>
      <w:tabs>
        <w:tab w:val="left" w:pos="426"/>
      </w:tabs>
      <w:ind w:left="426" w:hanging="426"/>
    </w:pPr>
  </w:style>
  <w:style w:type="paragraph" w:styleId="HTML">
    <w:name w:val="HTML Preformatted"/>
    <w:basedOn w:val="a"/>
    <w:rsid w:val="00A01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s>
</file>

<file path=word/webSettings.xml><?xml version="1.0" encoding="utf-8"?>
<w:webSettings xmlns:r="http://schemas.openxmlformats.org/officeDocument/2006/relationships" xmlns:w="http://schemas.openxmlformats.org/wordprocessingml/2006/main">
  <w:divs>
    <w:div w:id="155802362">
      <w:bodyDiv w:val="1"/>
      <w:marLeft w:val="0"/>
      <w:marRight w:val="0"/>
      <w:marTop w:val="0"/>
      <w:marBottom w:val="0"/>
      <w:divBdr>
        <w:top w:val="none" w:sz="0" w:space="0" w:color="auto"/>
        <w:left w:val="none" w:sz="0" w:space="0" w:color="auto"/>
        <w:bottom w:val="none" w:sz="0" w:space="0" w:color="auto"/>
        <w:right w:val="none" w:sz="0" w:space="0" w:color="auto"/>
      </w:divBdr>
      <w:divsChild>
        <w:div w:id="443116994">
          <w:marLeft w:val="0"/>
          <w:marRight w:val="0"/>
          <w:marTop w:val="0"/>
          <w:marBottom w:val="0"/>
          <w:divBdr>
            <w:top w:val="none" w:sz="0" w:space="0" w:color="auto"/>
            <w:left w:val="none" w:sz="0" w:space="0" w:color="auto"/>
            <w:bottom w:val="none" w:sz="0" w:space="0" w:color="auto"/>
            <w:right w:val="none" w:sz="0" w:space="0" w:color="auto"/>
          </w:divBdr>
        </w:div>
        <w:div w:id="1511412782">
          <w:marLeft w:val="0"/>
          <w:marRight w:val="0"/>
          <w:marTop w:val="0"/>
          <w:marBottom w:val="0"/>
          <w:divBdr>
            <w:top w:val="none" w:sz="0" w:space="0" w:color="auto"/>
            <w:left w:val="none" w:sz="0" w:space="0" w:color="auto"/>
            <w:bottom w:val="none" w:sz="0" w:space="0" w:color="auto"/>
            <w:right w:val="none" w:sz="0" w:space="0" w:color="auto"/>
          </w:divBdr>
        </w:div>
      </w:divsChild>
    </w:div>
    <w:div w:id="332683451">
      <w:bodyDiv w:val="1"/>
      <w:marLeft w:val="0"/>
      <w:marRight w:val="0"/>
      <w:marTop w:val="0"/>
      <w:marBottom w:val="0"/>
      <w:divBdr>
        <w:top w:val="none" w:sz="0" w:space="0" w:color="auto"/>
        <w:left w:val="none" w:sz="0" w:space="0" w:color="auto"/>
        <w:bottom w:val="none" w:sz="0" w:space="0" w:color="auto"/>
        <w:right w:val="none" w:sz="0" w:space="0" w:color="auto"/>
      </w:divBdr>
    </w:div>
    <w:div w:id="480778365">
      <w:bodyDiv w:val="1"/>
      <w:marLeft w:val="0"/>
      <w:marRight w:val="0"/>
      <w:marTop w:val="0"/>
      <w:marBottom w:val="0"/>
      <w:divBdr>
        <w:top w:val="none" w:sz="0" w:space="0" w:color="auto"/>
        <w:left w:val="none" w:sz="0" w:space="0" w:color="auto"/>
        <w:bottom w:val="none" w:sz="0" w:space="0" w:color="auto"/>
        <w:right w:val="none" w:sz="0" w:space="0" w:color="auto"/>
      </w:divBdr>
    </w:div>
    <w:div w:id="580287447">
      <w:bodyDiv w:val="1"/>
      <w:marLeft w:val="0"/>
      <w:marRight w:val="0"/>
      <w:marTop w:val="0"/>
      <w:marBottom w:val="0"/>
      <w:divBdr>
        <w:top w:val="none" w:sz="0" w:space="0" w:color="auto"/>
        <w:left w:val="none" w:sz="0" w:space="0" w:color="auto"/>
        <w:bottom w:val="none" w:sz="0" w:space="0" w:color="auto"/>
        <w:right w:val="none" w:sz="0" w:space="0" w:color="auto"/>
      </w:divBdr>
    </w:div>
    <w:div w:id="643898026">
      <w:bodyDiv w:val="1"/>
      <w:marLeft w:val="0"/>
      <w:marRight w:val="0"/>
      <w:marTop w:val="0"/>
      <w:marBottom w:val="0"/>
      <w:divBdr>
        <w:top w:val="none" w:sz="0" w:space="0" w:color="auto"/>
        <w:left w:val="none" w:sz="0" w:space="0" w:color="auto"/>
        <w:bottom w:val="none" w:sz="0" w:space="0" w:color="auto"/>
        <w:right w:val="none" w:sz="0" w:space="0" w:color="auto"/>
      </w:divBdr>
    </w:div>
    <w:div w:id="879631820">
      <w:bodyDiv w:val="1"/>
      <w:marLeft w:val="0"/>
      <w:marRight w:val="0"/>
      <w:marTop w:val="0"/>
      <w:marBottom w:val="0"/>
      <w:divBdr>
        <w:top w:val="none" w:sz="0" w:space="0" w:color="auto"/>
        <w:left w:val="none" w:sz="0" w:space="0" w:color="auto"/>
        <w:bottom w:val="none" w:sz="0" w:space="0" w:color="auto"/>
        <w:right w:val="none" w:sz="0" w:space="0" w:color="auto"/>
      </w:divBdr>
    </w:div>
    <w:div w:id="1047143777">
      <w:bodyDiv w:val="1"/>
      <w:marLeft w:val="0"/>
      <w:marRight w:val="0"/>
      <w:marTop w:val="0"/>
      <w:marBottom w:val="0"/>
      <w:divBdr>
        <w:top w:val="none" w:sz="0" w:space="0" w:color="auto"/>
        <w:left w:val="none" w:sz="0" w:space="0" w:color="auto"/>
        <w:bottom w:val="none" w:sz="0" w:space="0" w:color="auto"/>
        <w:right w:val="none" w:sz="0" w:space="0" w:color="auto"/>
      </w:divBdr>
    </w:div>
    <w:div w:id="1076636400">
      <w:bodyDiv w:val="1"/>
      <w:marLeft w:val="0"/>
      <w:marRight w:val="0"/>
      <w:marTop w:val="0"/>
      <w:marBottom w:val="0"/>
      <w:divBdr>
        <w:top w:val="none" w:sz="0" w:space="0" w:color="auto"/>
        <w:left w:val="none" w:sz="0" w:space="0" w:color="auto"/>
        <w:bottom w:val="none" w:sz="0" w:space="0" w:color="auto"/>
        <w:right w:val="none" w:sz="0" w:space="0" w:color="auto"/>
      </w:divBdr>
    </w:div>
    <w:div w:id="1546138587">
      <w:bodyDiv w:val="1"/>
      <w:marLeft w:val="0"/>
      <w:marRight w:val="0"/>
      <w:marTop w:val="0"/>
      <w:marBottom w:val="0"/>
      <w:divBdr>
        <w:top w:val="none" w:sz="0" w:space="0" w:color="auto"/>
        <w:left w:val="none" w:sz="0" w:space="0" w:color="auto"/>
        <w:bottom w:val="none" w:sz="0" w:space="0" w:color="auto"/>
        <w:right w:val="none" w:sz="0" w:space="0" w:color="auto"/>
      </w:divBdr>
    </w:div>
    <w:div w:id="1849714042">
      <w:bodyDiv w:val="1"/>
      <w:marLeft w:val="0"/>
      <w:marRight w:val="0"/>
      <w:marTop w:val="0"/>
      <w:marBottom w:val="0"/>
      <w:divBdr>
        <w:top w:val="none" w:sz="0" w:space="0" w:color="auto"/>
        <w:left w:val="none" w:sz="0" w:space="0" w:color="auto"/>
        <w:bottom w:val="none" w:sz="0" w:space="0" w:color="auto"/>
        <w:right w:val="none" w:sz="0" w:space="0" w:color="auto"/>
      </w:divBdr>
    </w:div>
    <w:div w:id="1945577199">
      <w:bodyDiv w:val="1"/>
      <w:marLeft w:val="0"/>
      <w:marRight w:val="0"/>
      <w:marTop w:val="0"/>
      <w:marBottom w:val="0"/>
      <w:divBdr>
        <w:top w:val="none" w:sz="0" w:space="0" w:color="auto"/>
        <w:left w:val="none" w:sz="0" w:space="0" w:color="auto"/>
        <w:bottom w:val="none" w:sz="0" w:space="0" w:color="auto"/>
        <w:right w:val="none" w:sz="0" w:space="0" w:color="auto"/>
      </w:divBdr>
    </w:div>
    <w:div w:id="2052802065">
      <w:bodyDiv w:val="1"/>
      <w:marLeft w:val="0"/>
      <w:marRight w:val="0"/>
      <w:marTop w:val="0"/>
      <w:marBottom w:val="0"/>
      <w:divBdr>
        <w:top w:val="none" w:sz="0" w:space="0" w:color="auto"/>
        <w:left w:val="none" w:sz="0" w:space="0" w:color="auto"/>
        <w:bottom w:val="none" w:sz="0" w:space="0" w:color="auto"/>
        <w:right w:val="none" w:sz="0" w:space="0" w:color="auto"/>
      </w:divBdr>
    </w:div>
    <w:div w:id="21126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7.wmf"/><Relationship Id="rId42" Type="http://schemas.openxmlformats.org/officeDocument/2006/relationships/oleObject" Target="embeddings/oleObject20.bin"/><Relationship Id="rId63" Type="http://schemas.openxmlformats.org/officeDocument/2006/relationships/oleObject" Target="embeddings/oleObject33.bin"/><Relationship Id="rId84" Type="http://schemas.openxmlformats.org/officeDocument/2006/relationships/oleObject" Target="embeddings/oleObject44.bin"/><Relationship Id="rId138" Type="http://schemas.openxmlformats.org/officeDocument/2006/relationships/image" Target="media/image60.wmf"/><Relationship Id="rId159" Type="http://schemas.openxmlformats.org/officeDocument/2006/relationships/image" Target="media/image70.wmf"/><Relationship Id="rId170" Type="http://schemas.openxmlformats.org/officeDocument/2006/relationships/oleObject" Target="embeddings/oleObject88.bin"/><Relationship Id="rId191" Type="http://schemas.openxmlformats.org/officeDocument/2006/relationships/oleObject" Target="embeddings/oleObject99.bin"/><Relationship Id="rId205" Type="http://schemas.openxmlformats.org/officeDocument/2006/relationships/hyperlink" Target="http://www.math.spbu.ru/user/gran/papers/granzhuv.doc" TargetMode="External"/><Relationship Id="rId16" Type="http://schemas.openxmlformats.org/officeDocument/2006/relationships/oleObject" Target="embeddings/oleObject5.bin"/><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image" Target="media/image14.wmf"/><Relationship Id="rId53" Type="http://schemas.openxmlformats.org/officeDocument/2006/relationships/oleObject" Target="embeddings/oleObject28.bin"/><Relationship Id="rId58" Type="http://schemas.openxmlformats.org/officeDocument/2006/relationships/image" Target="media/image21.wmf"/><Relationship Id="rId74" Type="http://schemas.openxmlformats.org/officeDocument/2006/relationships/oleObject" Target="embeddings/oleObject39.bin"/><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oleObject" Target="embeddings/oleObject64.bin"/><Relationship Id="rId128" Type="http://schemas.openxmlformats.org/officeDocument/2006/relationships/image" Target="media/image55.wmf"/><Relationship Id="rId144" Type="http://schemas.openxmlformats.org/officeDocument/2006/relationships/oleObject" Target="embeddings/oleObject75.bin"/><Relationship Id="rId149"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image" Target="media/image39.wmf"/><Relationship Id="rId160" Type="http://schemas.openxmlformats.org/officeDocument/2006/relationships/oleObject" Target="embeddings/oleObject83.bin"/><Relationship Id="rId165" Type="http://schemas.openxmlformats.org/officeDocument/2006/relationships/image" Target="media/image73.wmf"/><Relationship Id="rId181" Type="http://schemas.openxmlformats.org/officeDocument/2006/relationships/image" Target="media/image81.wmf"/><Relationship Id="rId186" Type="http://schemas.openxmlformats.org/officeDocument/2006/relationships/image" Target="media/image83.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25.bin"/><Relationship Id="rId64" Type="http://schemas.openxmlformats.org/officeDocument/2006/relationships/oleObject" Target="embeddings/oleObject34.bin"/><Relationship Id="rId69" Type="http://schemas.openxmlformats.org/officeDocument/2006/relationships/image" Target="media/image26.wmf"/><Relationship Id="rId113" Type="http://schemas.openxmlformats.org/officeDocument/2006/relationships/oleObject" Target="embeddings/oleObject59.bin"/><Relationship Id="rId118" Type="http://schemas.openxmlformats.org/officeDocument/2006/relationships/image" Target="media/image50.wmf"/><Relationship Id="rId134" Type="http://schemas.openxmlformats.org/officeDocument/2006/relationships/image" Target="media/image58.wmf"/><Relationship Id="rId139" Type="http://schemas.openxmlformats.org/officeDocument/2006/relationships/oleObject" Target="embeddings/oleObject72.bin"/><Relationship Id="rId80" Type="http://schemas.openxmlformats.org/officeDocument/2006/relationships/oleObject" Target="embeddings/oleObject42.bin"/><Relationship Id="rId85" Type="http://schemas.openxmlformats.org/officeDocument/2006/relationships/image" Target="media/image34.wmf"/><Relationship Id="rId150" Type="http://schemas.openxmlformats.org/officeDocument/2006/relationships/oleObject" Target="embeddings/oleObject78.bin"/><Relationship Id="rId155" Type="http://schemas.openxmlformats.org/officeDocument/2006/relationships/image" Target="media/image68.wmf"/><Relationship Id="rId171" Type="http://schemas.openxmlformats.org/officeDocument/2006/relationships/image" Target="media/image76.wmf"/><Relationship Id="rId176" Type="http://schemas.openxmlformats.org/officeDocument/2006/relationships/oleObject" Target="embeddings/oleObject91.bin"/><Relationship Id="rId192" Type="http://schemas.openxmlformats.org/officeDocument/2006/relationships/image" Target="media/image86.wmf"/><Relationship Id="rId197" Type="http://schemas.openxmlformats.org/officeDocument/2006/relationships/oleObject" Target="embeddings/oleObject102.bin"/><Relationship Id="rId206" Type="http://schemas.openxmlformats.org/officeDocument/2006/relationships/footer" Target="footer1.xml"/><Relationship Id="rId201" Type="http://schemas.openxmlformats.org/officeDocument/2006/relationships/hyperlink" Target="http://www.math.spbu.ru/user/gran/sb2/granichin.pdf" TargetMode="External"/><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oleObject" Target="embeddings/oleObject17.bin"/><Relationship Id="rId59" Type="http://schemas.openxmlformats.org/officeDocument/2006/relationships/oleObject" Target="embeddings/oleObject31.bin"/><Relationship Id="rId103" Type="http://schemas.openxmlformats.org/officeDocument/2006/relationships/oleObject" Target="embeddings/oleObject54.bin"/><Relationship Id="rId108" Type="http://schemas.openxmlformats.org/officeDocument/2006/relationships/image" Target="media/image45.emf"/><Relationship Id="rId124" Type="http://schemas.openxmlformats.org/officeDocument/2006/relationships/image" Target="media/image53.wmf"/><Relationship Id="rId129" Type="http://schemas.openxmlformats.org/officeDocument/2006/relationships/oleObject" Target="embeddings/oleObject67.bin"/><Relationship Id="rId54" Type="http://schemas.openxmlformats.org/officeDocument/2006/relationships/image" Target="media/image19.wmf"/><Relationship Id="rId70" Type="http://schemas.openxmlformats.org/officeDocument/2006/relationships/oleObject" Target="embeddings/oleObject37.bin"/><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oleObject" Target="embeddings/oleObject50.bin"/><Relationship Id="rId140" Type="http://schemas.openxmlformats.org/officeDocument/2006/relationships/image" Target="media/image61.wmf"/><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86.bin"/><Relationship Id="rId182" Type="http://schemas.openxmlformats.org/officeDocument/2006/relationships/oleObject" Target="embeddings/oleObject94.bin"/><Relationship Id="rId187" Type="http://schemas.openxmlformats.org/officeDocument/2006/relationships/oleObject" Target="embeddings/oleObject97.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oleObject" Target="embeddings/oleObject26.bin"/><Relationship Id="rId114" Type="http://schemas.openxmlformats.org/officeDocument/2006/relationships/image" Target="media/image48.wmf"/><Relationship Id="rId119" Type="http://schemas.openxmlformats.org/officeDocument/2006/relationships/oleObject" Target="embeddings/oleObject62.bin"/><Relationship Id="rId44"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oleObject" Target="embeddings/oleObject45.bin"/><Relationship Id="rId130" Type="http://schemas.openxmlformats.org/officeDocument/2006/relationships/image" Target="media/image56.wmf"/><Relationship Id="rId135" Type="http://schemas.openxmlformats.org/officeDocument/2006/relationships/oleObject" Target="embeddings/oleObject70.bin"/><Relationship Id="rId151" Type="http://schemas.openxmlformats.org/officeDocument/2006/relationships/image" Target="media/image66.wmf"/><Relationship Id="rId156" Type="http://schemas.openxmlformats.org/officeDocument/2006/relationships/oleObject" Target="embeddings/oleObject81.bin"/><Relationship Id="rId177" Type="http://schemas.openxmlformats.org/officeDocument/2006/relationships/image" Target="media/image79.wmf"/><Relationship Id="rId198" Type="http://schemas.openxmlformats.org/officeDocument/2006/relationships/hyperlink" Target="http://www.nsu.ru/matlab/MatLab_RU/simulink/" TargetMode="External"/><Relationship Id="rId172" Type="http://schemas.openxmlformats.org/officeDocument/2006/relationships/oleObject" Target="embeddings/oleObject89.bin"/><Relationship Id="rId193" Type="http://schemas.openxmlformats.org/officeDocument/2006/relationships/oleObject" Target="embeddings/oleObject100.bin"/><Relationship Id="rId202" Type="http://schemas.openxmlformats.org/officeDocument/2006/relationships/hyperlink" Target="http://www.ingentaconnect.com/content/ap/hc;jsessionid=14t51qcnhoeif.henrietta" TargetMode="External"/><Relationship Id="rId207"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29.bin"/><Relationship Id="rId76" Type="http://schemas.openxmlformats.org/officeDocument/2006/relationships/oleObject" Target="embeddings/oleObject40.bin"/><Relationship Id="rId97" Type="http://schemas.openxmlformats.org/officeDocument/2006/relationships/image" Target="media/image40.wmf"/><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65.bin"/><Relationship Id="rId141" Type="http://schemas.openxmlformats.org/officeDocument/2006/relationships/oleObject" Target="embeddings/oleObject73.bin"/><Relationship Id="rId146" Type="http://schemas.openxmlformats.org/officeDocument/2006/relationships/oleObject" Target="embeddings/oleObject76.bin"/><Relationship Id="rId167" Type="http://schemas.openxmlformats.org/officeDocument/2006/relationships/image" Target="media/image74.wmf"/><Relationship Id="rId188" Type="http://schemas.openxmlformats.org/officeDocument/2006/relationships/image" Target="media/image84.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8.bin"/><Relationship Id="rId162" Type="http://schemas.openxmlformats.org/officeDocument/2006/relationships/oleObject" Target="embeddings/oleObject84.bin"/><Relationship Id="rId183"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oleObject" Target="embeddings/oleObject35.bin"/><Relationship Id="rId87" Type="http://schemas.openxmlformats.org/officeDocument/2006/relationships/image" Target="media/image35.wmf"/><Relationship Id="rId110" Type="http://schemas.openxmlformats.org/officeDocument/2006/relationships/image" Target="media/image46.emf"/><Relationship Id="rId115" Type="http://schemas.openxmlformats.org/officeDocument/2006/relationships/oleObject" Target="embeddings/oleObject60.bin"/><Relationship Id="rId131" Type="http://schemas.openxmlformats.org/officeDocument/2006/relationships/oleObject" Target="embeddings/oleObject68.bin"/><Relationship Id="rId136" Type="http://schemas.openxmlformats.org/officeDocument/2006/relationships/image" Target="media/image59.wmf"/><Relationship Id="rId157" Type="http://schemas.openxmlformats.org/officeDocument/2006/relationships/image" Target="media/image69.emf"/><Relationship Id="rId178" Type="http://schemas.openxmlformats.org/officeDocument/2006/relationships/oleObject" Target="embeddings/oleObject92.bin"/><Relationship Id="rId61" Type="http://schemas.openxmlformats.org/officeDocument/2006/relationships/oleObject" Target="embeddings/oleObject32.bin"/><Relationship Id="rId82" Type="http://schemas.openxmlformats.org/officeDocument/2006/relationships/oleObject" Target="embeddings/oleObject43.bin"/><Relationship Id="rId152" Type="http://schemas.openxmlformats.org/officeDocument/2006/relationships/oleObject" Target="embeddings/oleObject79.bin"/><Relationship Id="rId173" Type="http://schemas.openxmlformats.org/officeDocument/2006/relationships/image" Target="media/image77.wmf"/><Relationship Id="rId194" Type="http://schemas.openxmlformats.org/officeDocument/2006/relationships/image" Target="media/image87.wmf"/><Relationship Id="rId199" Type="http://schemas.openxmlformats.org/officeDocument/2006/relationships/hyperlink" Target="http://www.math.spbu.ru/user/gran/papers/wseas06.pdf" TargetMode="External"/><Relationship Id="rId203" Type="http://schemas.openxmlformats.org/officeDocument/2006/relationships/hyperlink" Target="http://www.math.spbu.ru/user/gran/sb1/vladim.pdf" TargetMode="External"/><Relationship Id="rId208"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image" Target="media/image20.wmf"/><Relationship Id="rId77" Type="http://schemas.openxmlformats.org/officeDocument/2006/relationships/image" Target="media/image30.wmf"/><Relationship Id="rId100" Type="http://schemas.openxmlformats.org/officeDocument/2006/relationships/oleObject" Target="embeddings/oleObject52.bin"/><Relationship Id="rId105" Type="http://schemas.openxmlformats.org/officeDocument/2006/relationships/oleObject" Target="embeddings/oleObject55.bin"/><Relationship Id="rId126" Type="http://schemas.openxmlformats.org/officeDocument/2006/relationships/image" Target="media/image54.wmf"/><Relationship Id="rId147" Type="http://schemas.openxmlformats.org/officeDocument/2006/relationships/image" Target="media/image64.wmf"/><Relationship Id="rId168" Type="http://schemas.openxmlformats.org/officeDocument/2006/relationships/oleObject" Target="embeddings/oleObject87.bin"/><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38.bin"/><Relationship Id="rId93" Type="http://schemas.openxmlformats.org/officeDocument/2006/relationships/image" Target="media/image38.wmf"/><Relationship Id="rId98" Type="http://schemas.openxmlformats.org/officeDocument/2006/relationships/oleObject" Target="embeddings/oleObject51.bin"/><Relationship Id="rId121" Type="http://schemas.openxmlformats.org/officeDocument/2006/relationships/oleObject" Target="embeddings/oleObject63.bin"/><Relationship Id="rId142" Type="http://schemas.openxmlformats.org/officeDocument/2006/relationships/image" Target="media/image62.wmf"/><Relationship Id="rId163" Type="http://schemas.openxmlformats.org/officeDocument/2006/relationships/image" Target="media/image72.wmf"/><Relationship Id="rId184" Type="http://schemas.openxmlformats.org/officeDocument/2006/relationships/oleObject" Target="embeddings/oleObject95.bin"/><Relationship Id="rId189" Type="http://schemas.openxmlformats.org/officeDocument/2006/relationships/oleObject" Target="embeddings/oleObject98.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3.bin"/><Relationship Id="rId67" Type="http://schemas.openxmlformats.org/officeDocument/2006/relationships/image" Target="media/image25.wmf"/><Relationship Id="rId116" Type="http://schemas.openxmlformats.org/officeDocument/2006/relationships/image" Target="media/image49.wmf"/><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image" Target="media/image23.wmf"/><Relationship Id="rId83" Type="http://schemas.openxmlformats.org/officeDocument/2006/relationships/image" Target="media/image33.wmf"/><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image" Target="media/image57.wmf"/><Relationship Id="rId153" Type="http://schemas.openxmlformats.org/officeDocument/2006/relationships/image" Target="media/image67.wmf"/><Relationship Id="rId174" Type="http://schemas.openxmlformats.org/officeDocument/2006/relationships/oleObject" Target="embeddings/oleObject90.bin"/><Relationship Id="rId179" Type="http://schemas.openxmlformats.org/officeDocument/2006/relationships/image" Target="media/image80.wmf"/><Relationship Id="rId195" Type="http://schemas.openxmlformats.org/officeDocument/2006/relationships/oleObject" Target="embeddings/oleObject101.bin"/><Relationship Id="rId209" Type="http://schemas.openxmlformats.org/officeDocument/2006/relationships/theme" Target="theme/theme1.xml"/><Relationship Id="rId190" Type="http://schemas.openxmlformats.org/officeDocument/2006/relationships/image" Target="media/image85.wmf"/><Relationship Id="rId204" Type="http://schemas.openxmlformats.org/officeDocument/2006/relationships/hyperlink" Target="http://www.math.spbu.ru/user/gran/sb1/vladim.pdf" TargetMode="External"/><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oleObject" Target="embeddings/oleObject30.bin"/><Relationship Id="rId106" Type="http://schemas.openxmlformats.org/officeDocument/2006/relationships/image" Target="media/image44.wmf"/><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image" Target="media/image41.wmf"/><Relationship Id="rId101" Type="http://schemas.openxmlformats.org/officeDocument/2006/relationships/oleObject" Target="embeddings/oleObject53.bin"/><Relationship Id="rId122" Type="http://schemas.openxmlformats.org/officeDocument/2006/relationships/image" Target="media/image52.wmf"/><Relationship Id="rId143" Type="http://schemas.openxmlformats.org/officeDocument/2006/relationships/oleObject" Target="embeddings/oleObject74.bin"/><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5.wmf"/><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 Id="rId26" Type="http://schemas.openxmlformats.org/officeDocument/2006/relationships/image" Target="media/image9.wmf"/><Relationship Id="rId47" Type="http://schemas.openxmlformats.org/officeDocument/2006/relationships/oleObject" Target="embeddings/oleObject24.bin"/><Relationship Id="rId68" Type="http://schemas.openxmlformats.org/officeDocument/2006/relationships/oleObject" Target="embeddings/oleObject36.bin"/><Relationship Id="rId89" Type="http://schemas.openxmlformats.org/officeDocument/2006/relationships/image" Target="media/image36.wmf"/><Relationship Id="rId112" Type="http://schemas.openxmlformats.org/officeDocument/2006/relationships/image" Target="media/image47.wmf"/><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image" Target="media/image78.wmf"/><Relationship Id="rId196" Type="http://schemas.openxmlformats.org/officeDocument/2006/relationships/image" Target="media/image88.emf"/><Relationship Id="rId200" Type="http://schemas.openxmlformats.org/officeDocument/2006/relationships/hyperlink" Target="http://www.math.spbu.ru/user/gran/papers/ait06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CD4960-C333-40B9-AC44-D9CF24DC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7113</Words>
  <Characters>56130</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Home</Company>
  <LinksUpToDate>false</LinksUpToDate>
  <CharactersWithSpaces>63117</CharactersWithSpaces>
  <SharedDoc>false</SharedDoc>
  <HLinks>
    <vt:vector size="156" baseType="variant">
      <vt:variant>
        <vt:i4>5439499</vt:i4>
      </vt:variant>
      <vt:variant>
        <vt:i4>420</vt:i4>
      </vt:variant>
      <vt:variant>
        <vt:i4>0</vt:i4>
      </vt:variant>
      <vt:variant>
        <vt:i4>5</vt:i4>
      </vt:variant>
      <vt:variant>
        <vt:lpwstr>http://www.math.spbu.ru/user/gran/papers/granzhuv.doc</vt:lpwstr>
      </vt:variant>
      <vt:variant>
        <vt:lpwstr/>
      </vt:variant>
      <vt:variant>
        <vt:i4>5374022</vt:i4>
      </vt:variant>
      <vt:variant>
        <vt:i4>417</vt:i4>
      </vt:variant>
      <vt:variant>
        <vt:i4>0</vt:i4>
      </vt:variant>
      <vt:variant>
        <vt:i4>5</vt:i4>
      </vt:variant>
      <vt:variant>
        <vt:lpwstr>http://www.math.spbu.ru/user/gran/sb1/vladim.pdf</vt:lpwstr>
      </vt:variant>
      <vt:variant>
        <vt:lpwstr/>
      </vt:variant>
      <vt:variant>
        <vt:i4>5374022</vt:i4>
      </vt:variant>
      <vt:variant>
        <vt:i4>414</vt:i4>
      </vt:variant>
      <vt:variant>
        <vt:i4>0</vt:i4>
      </vt:variant>
      <vt:variant>
        <vt:i4>5</vt:i4>
      </vt:variant>
      <vt:variant>
        <vt:lpwstr>http://www.math.spbu.ru/user/gran/sb1/vladim.pdf</vt:lpwstr>
      </vt:variant>
      <vt:variant>
        <vt:lpwstr/>
      </vt:variant>
      <vt:variant>
        <vt:i4>3801211</vt:i4>
      </vt:variant>
      <vt:variant>
        <vt:i4>411</vt:i4>
      </vt:variant>
      <vt:variant>
        <vt:i4>0</vt:i4>
      </vt:variant>
      <vt:variant>
        <vt:i4>5</vt:i4>
      </vt:variant>
      <vt:variant>
        <vt:lpwstr>http://www.ingentaconnect.com/content/ap/hc;jsessionid=14t51qcnhoeif.henrietta</vt:lpwstr>
      </vt:variant>
      <vt:variant>
        <vt:lpwstr/>
      </vt:variant>
      <vt:variant>
        <vt:i4>8192104</vt:i4>
      </vt:variant>
      <vt:variant>
        <vt:i4>408</vt:i4>
      </vt:variant>
      <vt:variant>
        <vt:i4>0</vt:i4>
      </vt:variant>
      <vt:variant>
        <vt:i4>5</vt:i4>
      </vt:variant>
      <vt:variant>
        <vt:lpwstr>http://www.math.spbu.ru/user/gran/sb2/granichin.pdf</vt:lpwstr>
      </vt:variant>
      <vt:variant>
        <vt:lpwstr/>
      </vt:variant>
      <vt:variant>
        <vt:i4>2031649</vt:i4>
      </vt:variant>
      <vt:variant>
        <vt:i4>405</vt:i4>
      </vt:variant>
      <vt:variant>
        <vt:i4>0</vt:i4>
      </vt:variant>
      <vt:variant>
        <vt:i4>5</vt:i4>
      </vt:variant>
      <vt:variant>
        <vt:lpwstr>http://www.math.spbu.ru/user/gran/papers/ait06_1.pdf</vt:lpwstr>
      </vt:variant>
      <vt:variant>
        <vt:lpwstr/>
      </vt:variant>
      <vt:variant>
        <vt:i4>5898245</vt:i4>
      </vt:variant>
      <vt:variant>
        <vt:i4>402</vt:i4>
      </vt:variant>
      <vt:variant>
        <vt:i4>0</vt:i4>
      </vt:variant>
      <vt:variant>
        <vt:i4>5</vt:i4>
      </vt:variant>
      <vt:variant>
        <vt:lpwstr>http://www.math.spbu.ru/user/gran/papers/wseas06.pdf</vt:lpwstr>
      </vt:variant>
      <vt:variant>
        <vt:lpwstr/>
      </vt:variant>
      <vt:variant>
        <vt:i4>6488067</vt:i4>
      </vt:variant>
      <vt:variant>
        <vt:i4>399</vt:i4>
      </vt:variant>
      <vt:variant>
        <vt:i4>0</vt:i4>
      </vt:variant>
      <vt:variant>
        <vt:i4>5</vt:i4>
      </vt:variant>
      <vt:variant>
        <vt:lpwstr>http://www.nsu.ru/matlab/MatLab_RU/simulink/</vt:lpwstr>
      </vt:variant>
      <vt:variant>
        <vt:lpwstr/>
      </vt:variant>
      <vt:variant>
        <vt:i4>1966140</vt:i4>
      </vt:variant>
      <vt:variant>
        <vt:i4>104</vt:i4>
      </vt:variant>
      <vt:variant>
        <vt:i4>0</vt:i4>
      </vt:variant>
      <vt:variant>
        <vt:i4>5</vt:i4>
      </vt:variant>
      <vt:variant>
        <vt:lpwstr/>
      </vt:variant>
      <vt:variant>
        <vt:lpwstr>_Toc168851062</vt:lpwstr>
      </vt:variant>
      <vt:variant>
        <vt:i4>1966140</vt:i4>
      </vt:variant>
      <vt:variant>
        <vt:i4>98</vt:i4>
      </vt:variant>
      <vt:variant>
        <vt:i4>0</vt:i4>
      </vt:variant>
      <vt:variant>
        <vt:i4>5</vt:i4>
      </vt:variant>
      <vt:variant>
        <vt:lpwstr/>
      </vt:variant>
      <vt:variant>
        <vt:lpwstr>_Toc168851061</vt:lpwstr>
      </vt:variant>
      <vt:variant>
        <vt:i4>1966140</vt:i4>
      </vt:variant>
      <vt:variant>
        <vt:i4>92</vt:i4>
      </vt:variant>
      <vt:variant>
        <vt:i4>0</vt:i4>
      </vt:variant>
      <vt:variant>
        <vt:i4>5</vt:i4>
      </vt:variant>
      <vt:variant>
        <vt:lpwstr/>
      </vt:variant>
      <vt:variant>
        <vt:lpwstr>_Toc168851060</vt:lpwstr>
      </vt:variant>
      <vt:variant>
        <vt:i4>1900604</vt:i4>
      </vt:variant>
      <vt:variant>
        <vt:i4>86</vt:i4>
      </vt:variant>
      <vt:variant>
        <vt:i4>0</vt:i4>
      </vt:variant>
      <vt:variant>
        <vt:i4>5</vt:i4>
      </vt:variant>
      <vt:variant>
        <vt:lpwstr/>
      </vt:variant>
      <vt:variant>
        <vt:lpwstr>_Toc168851059</vt:lpwstr>
      </vt:variant>
      <vt:variant>
        <vt:i4>1900604</vt:i4>
      </vt:variant>
      <vt:variant>
        <vt:i4>80</vt:i4>
      </vt:variant>
      <vt:variant>
        <vt:i4>0</vt:i4>
      </vt:variant>
      <vt:variant>
        <vt:i4>5</vt:i4>
      </vt:variant>
      <vt:variant>
        <vt:lpwstr/>
      </vt:variant>
      <vt:variant>
        <vt:lpwstr>_Toc168851058</vt:lpwstr>
      </vt:variant>
      <vt:variant>
        <vt:i4>1900604</vt:i4>
      </vt:variant>
      <vt:variant>
        <vt:i4>74</vt:i4>
      </vt:variant>
      <vt:variant>
        <vt:i4>0</vt:i4>
      </vt:variant>
      <vt:variant>
        <vt:i4>5</vt:i4>
      </vt:variant>
      <vt:variant>
        <vt:lpwstr/>
      </vt:variant>
      <vt:variant>
        <vt:lpwstr>_Toc168851057</vt:lpwstr>
      </vt:variant>
      <vt:variant>
        <vt:i4>1900604</vt:i4>
      </vt:variant>
      <vt:variant>
        <vt:i4>68</vt:i4>
      </vt:variant>
      <vt:variant>
        <vt:i4>0</vt:i4>
      </vt:variant>
      <vt:variant>
        <vt:i4>5</vt:i4>
      </vt:variant>
      <vt:variant>
        <vt:lpwstr/>
      </vt:variant>
      <vt:variant>
        <vt:lpwstr>_Toc168851056</vt:lpwstr>
      </vt:variant>
      <vt:variant>
        <vt:i4>1900604</vt:i4>
      </vt:variant>
      <vt:variant>
        <vt:i4>62</vt:i4>
      </vt:variant>
      <vt:variant>
        <vt:i4>0</vt:i4>
      </vt:variant>
      <vt:variant>
        <vt:i4>5</vt:i4>
      </vt:variant>
      <vt:variant>
        <vt:lpwstr/>
      </vt:variant>
      <vt:variant>
        <vt:lpwstr>_Toc168851055</vt:lpwstr>
      </vt:variant>
      <vt:variant>
        <vt:i4>1900604</vt:i4>
      </vt:variant>
      <vt:variant>
        <vt:i4>56</vt:i4>
      </vt:variant>
      <vt:variant>
        <vt:i4>0</vt:i4>
      </vt:variant>
      <vt:variant>
        <vt:i4>5</vt:i4>
      </vt:variant>
      <vt:variant>
        <vt:lpwstr/>
      </vt:variant>
      <vt:variant>
        <vt:lpwstr>_Toc168851054</vt:lpwstr>
      </vt:variant>
      <vt:variant>
        <vt:i4>1900604</vt:i4>
      </vt:variant>
      <vt:variant>
        <vt:i4>50</vt:i4>
      </vt:variant>
      <vt:variant>
        <vt:i4>0</vt:i4>
      </vt:variant>
      <vt:variant>
        <vt:i4>5</vt:i4>
      </vt:variant>
      <vt:variant>
        <vt:lpwstr/>
      </vt:variant>
      <vt:variant>
        <vt:lpwstr>_Toc168851053</vt:lpwstr>
      </vt:variant>
      <vt:variant>
        <vt:i4>1900604</vt:i4>
      </vt:variant>
      <vt:variant>
        <vt:i4>44</vt:i4>
      </vt:variant>
      <vt:variant>
        <vt:i4>0</vt:i4>
      </vt:variant>
      <vt:variant>
        <vt:i4>5</vt:i4>
      </vt:variant>
      <vt:variant>
        <vt:lpwstr/>
      </vt:variant>
      <vt:variant>
        <vt:lpwstr>_Toc168851052</vt:lpwstr>
      </vt:variant>
      <vt:variant>
        <vt:i4>1900604</vt:i4>
      </vt:variant>
      <vt:variant>
        <vt:i4>38</vt:i4>
      </vt:variant>
      <vt:variant>
        <vt:i4>0</vt:i4>
      </vt:variant>
      <vt:variant>
        <vt:i4>5</vt:i4>
      </vt:variant>
      <vt:variant>
        <vt:lpwstr/>
      </vt:variant>
      <vt:variant>
        <vt:lpwstr>_Toc168851051</vt:lpwstr>
      </vt:variant>
      <vt:variant>
        <vt:i4>1900604</vt:i4>
      </vt:variant>
      <vt:variant>
        <vt:i4>32</vt:i4>
      </vt:variant>
      <vt:variant>
        <vt:i4>0</vt:i4>
      </vt:variant>
      <vt:variant>
        <vt:i4>5</vt:i4>
      </vt:variant>
      <vt:variant>
        <vt:lpwstr/>
      </vt:variant>
      <vt:variant>
        <vt:lpwstr>_Toc168851050</vt:lpwstr>
      </vt:variant>
      <vt:variant>
        <vt:i4>1835068</vt:i4>
      </vt:variant>
      <vt:variant>
        <vt:i4>26</vt:i4>
      </vt:variant>
      <vt:variant>
        <vt:i4>0</vt:i4>
      </vt:variant>
      <vt:variant>
        <vt:i4>5</vt:i4>
      </vt:variant>
      <vt:variant>
        <vt:lpwstr/>
      </vt:variant>
      <vt:variant>
        <vt:lpwstr>_Toc168851049</vt:lpwstr>
      </vt:variant>
      <vt:variant>
        <vt:i4>1835068</vt:i4>
      </vt:variant>
      <vt:variant>
        <vt:i4>20</vt:i4>
      </vt:variant>
      <vt:variant>
        <vt:i4>0</vt:i4>
      </vt:variant>
      <vt:variant>
        <vt:i4>5</vt:i4>
      </vt:variant>
      <vt:variant>
        <vt:lpwstr/>
      </vt:variant>
      <vt:variant>
        <vt:lpwstr>_Toc168851048</vt:lpwstr>
      </vt:variant>
      <vt:variant>
        <vt:i4>1835068</vt:i4>
      </vt:variant>
      <vt:variant>
        <vt:i4>14</vt:i4>
      </vt:variant>
      <vt:variant>
        <vt:i4>0</vt:i4>
      </vt:variant>
      <vt:variant>
        <vt:i4>5</vt:i4>
      </vt:variant>
      <vt:variant>
        <vt:lpwstr/>
      </vt:variant>
      <vt:variant>
        <vt:lpwstr>_Toc168851047</vt:lpwstr>
      </vt:variant>
      <vt:variant>
        <vt:i4>1835068</vt:i4>
      </vt:variant>
      <vt:variant>
        <vt:i4>8</vt:i4>
      </vt:variant>
      <vt:variant>
        <vt:i4>0</vt:i4>
      </vt:variant>
      <vt:variant>
        <vt:i4>5</vt:i4>
      </vt:variant>
      <vt:variant>
        <vt:lpwstr/>
      </vt:variant>
      <vt:variant>
        <vt:lpwstr>_Toc168851046</vt:lpwstr>
      </vt:variant>
      <vt:variant>
        <vt:i4>1835068</vt:i4>
      </vt:variant>
      <vt:variant>
        <vt:i4>2</vt:i4>
      </vt:variant>
      <vt:variant>
        <vt:i4>0</vt:i4>
      </vt:variant>
      <vt:variant>
        <vt:i4>5</vt:i4>
      </vt:variant>
      <vt:variant>
        <vt:lpwstr/>
      </vt:variant>
      <vt:variant>
        <vt:lpwstr>_Toc168851045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
  <dc:creator>Alexander Vakhitov</dc:creator>
  <cp:keywords/>
  <dc:description/>
  <cp:lastModifiedBy>Александр</cp:lastModifiedBy>
  <cp:revision>3</cp:revision>
  <cp:lastPrinted>2007-04-04T17:32:00Z</cp:lastPrinted>
  <dcterms:created xsi:type="dcterms:W3CDTF">2007-06-12T22:02:00Z</dcterms:created>
  <dcterms:modified xsi:type="dcterms:W3CDTF">2007-06-12T23:11:00Z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