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87D82" w14:textId="16E51E52" w:rsidR="00D56AD9" w:rsidRPr="00F02875" w:rsidRDefault="00EB69F3" w:rsidP="00324CB4">
      <w:pPr>
        <w:jc w:val="both"/>
      </w:pPr>
      <w:proofErr w:type="spellStart"/>
      <w:r>
        <w:t>Перевыбор</w:t>
      </w:r>
      <w:proofErr w:type="spellEnd"/>
      <w:r>
        <w:t xml:space="preserve"> элективных дисциплин</w:t>
      </w:r>
    </w:p>
    <w:p w14:paraId="1343B871" w14:textId="77777777" w:rsidR="00EB69F3" w:rsidRDefault="00EB69F3" w:rsidP="00324CB4">
      <w:pPr>
        <w:jc w:val="both"/>
      </w:pPr>
    </w:p>
    <w:p w14:paraId="28077189" w14:textId="77777777" w:rsidR="00EB69F3" w:rsidRDefault="00EB69F3" w:rsidP="00324CB4">
      <w:pPr>
        <w:jc w:val="both"/>
      </w:pPr>
    </w:p>
    <w:p w14:paraId="409B6E3C" w14:textId="39FA5391" w:rsidR="00EB69F3" w:rsidRDefault="00EB69F3" w:rsidP="00324CB4">
      <w:pPr>
        <w:jc w:val="both"/>
      </w:pPr>
      <w:proofErr w:type="spellStart"/>
      <w:r>
        <w:t>Перевыбор</w:t>
      </w:r>
      <w:proofErr w:type="spellEnd"/>
      <w:r>
        <w:t xml:space="preserve"> происходит в </w:t>
      </w:r>
      <w:r w:rsidR="0048222A">
        <w:t>первые две недели начала учебного периода</w:t>
      </w:r>
      <w:r>
        <w:t xml:space="preserve"> (</w:t>
      </w:r>
      <w:r w:rsidR="00996CB9">
        <w:t>примерно</w:t>
      </w:r>
      <w:r w:rsidR="0048222A">
        <w:t xml:space="preserve"> </w:t>
      </w:r>
      <w:r>
        <w:t>01-15 сентября</w:t>
      </w:r>
      <w:r w:rsidR="00996CB9">
        <w:t xml:space="preserve"> и 11-25 февраля</w:t>
      </w:r>
      <w:r>
        <w:t>).</w:t>
      </w:r>
    </w:p>
    <w:p w14:paraId="25E0C8FE" w14:textId="77777777" w:rsidR="00EB69F3" w:rsidRDefault="00EB69F3" w:rsidP="00324CB4">
      <w:pPr>
        <w:jc w:val="both"/>
      </w:pPr>
      <w:r>
        <w:t xml:space="preserve"> </w:t>
      </w:r>
    </w:p>
    <w:p w14:paraId="3B8B7FE8" w14:textId="77777777" w:rsidR="00EB69F3" w:rsidRDefault="00EB69F3" w:rsidP="00324CB4">
      <w:pPr>
        <w:jc w:val="both"/>
      </w:pPr>
      <w:r>
        <w:t>Обучающийся заходи</w:t>
      </w:r>
      <w:r w:rsidRPr="00EB69F3">
        <w:t>т</w:t>
      </w:r>
      <w:r>
        <w:t xml:space="preserve"> в «Личный кабинете обучающегося» (</w:t>
      </w:r>
      <w:hyperlink r:id="rId9" w:history="1">
        <w:r w:rsidRPr="005C76D4">
          <w:rPr>
            <w:rStyle w:val="a3"/>
          </w:rPr>
          <w:t>https://my.spbu.ru</w:t>
        </w:r>
      </w:hyperlink>
      <w:r>
        <w:t>)</w:t>
      </w:r>
    </w:p>
    <w:p w14:paraId="71B6B3A1" w14:textId="77777777" w:rsidR="00EB69F3" w:rsidRDefault="00EB69F3" w:rsidP="00324CB4">
      <w:pPr>
        <w:jc w:val="both"/>
      </w:pPr>
      <w:r>
        <w:t xml:space="preserve">В разделе «Элективные дисциплины» - Дисциплины по выбору, выбирает семестр и </w:t>
      </w:r>
      <w:r w:rsidR="008A2F9F">
        <w:t>дисциплину,</w:t>
      </w:r>
      <w:r>
        <w:t xml:space="preserve"> которую он хочет изменить.</w:t>
      </w:r>
    </w:p>
    <w:p w14:paraId="09162B37" w14:textId="77777777" w:rsidR="00EB69F3" w:rsidRDefault="00EB69F3" w:rsidP="00324CB4">
      <w:pPr>
        <w:jc w:val="both"/>
      </w:pPr>
      <w:r>
        <w:rPr>
          <w:noProof/>
          <w:lang w:eastAsia="ru-RU"/>
        </w:rPr>
        <w:drawing>
          <wp:inline distT="0" distB="0" distL="0" distR="0" wp14:anchorId="7093438A" wp14:editId="5C9300C3">
            <wp:extent cx="5940425" cy="32416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49D0C" w14:textId="77777777" w:rsidR="00EB69F3" w:rsidRDefault="00EB69F3" w:rsidP="00324CB4">
      <w:pPr>
        <w:jc w:val="both"/>
      </w:pPr>
      <w:r>
        <w:t xml:space="preserve">Дисциплину можно изменить только в статусе «Утверждена» со значком </w:t>
      </w:r>
      <w:r>
        <w:rPr>
          <w:noProof/>
          <w:lang w:eastAsia="ru-RU"/>
        </w:rPr>
        <w:drawing>
          <wp:inline distT="0" distB="0" distL="0" distR="0" wp14:anchorId="0E912DF5" wp14:editId="729CBFCE">
            <wp:extent cx="314286" cy="276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99473" w14:textId="77777777" w:rsidR="00EB69F3" w:rsidRDefault="00EB69F3" w:rsidP="00324CB4">
      <w:pPr>
        <w:jc w:val="both"/>
      </w:pPr>
      <w:r>
        <w:t>В появившемся окне, обучающийся выбирает новую дисциплину и нажимает ОК.</w:t>
      </w:r>
    </w:p>
    <w:p w14:paraId="4D10D75E" w14:textId="77777777" w:rsidR="00EB69F3" w:rsidRDefault="00EB69F3" w:rsidP="00324CB4">
      <w:pPr>
        <w:jc w:val="both"/>
      </w:pPr>
      <w:r>
        <w:rPr>
          <w:noProof/>
          <w:lang w:eastAsia="ru-RU"/>
        </w:rPr>
        <w:drawing>
          <wp:inline distT="0" distB="0" distL="0" distR="0" wp14:anchorId="02773DB2" wp14:editId="338692E2">
            <wp:extent cx="4103827" cy="2252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0065" cy="226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317F4" w14:textId="77777777" w:rsidR="00EB69F3" w:rsidRDefault="00EB69F3" w:rsidP="00324CB4">
      <w:pPr>
        <w:jc w:val="both"/>
      </w:pPr>
    </w:p>
    <w:p w14:paraId="4F5AA735" w14:textId="77777777" w:rsidR="00BB2F28" w:rsidRDefault="00BB2F28" w:rsidP="00324CB4">
      <w:pPr>
        <w:jc w:val="both"/>
      </w:pPr>
    </w:p>
    <w:p w14:paraId="63CD859A" w14:textId="77777777" w:rsidR="00BB2F28" w:rsidRDefault="00BB2F28" w:rsidP="00324CB4">
      <w:pPr>
        <w:jc w:val="both"/>
      </w:pPr>
      <w:r>
        <w:t>Изменённая дисциплина будет доступна для отображения в разделе «Изменения элективных дисциплин» - Изменения дисциплин.</w:t>
      </w:r>
    </w:p>
    <w:p w14:paraId="5E8B4D9E" w14:textId="77777777" w:rsidR="00BB2F28" w:rsidRDefault="00BB2F28" w:rsidP="00324CB4">
      <w:pPr>
        <w:jc w:val="both"/>
      </w:pPr>
      <w:r>
        <w:rPr>
          <w:noProof/>
          <w:lang w:eastAsia="ru-RU"/>
        </w:rPr>
        <w:drawing>
          <wp:inline distT="0" distB="0" distL="0" distR="0" wp14:anchorId="4CBDAAF1" wp14:editId="2353AAEE">
            <wp:extent cx="5940425" cy="25304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D9D16" w14:textId="77777777" w:rsidR="0093024E" w:rsidRDefault="00BB2F28" w:rsidP="00324CB4">
      <w:pPr>
        <w:jc w:val="both"/>
      </w:pPr>
      <w:r>
        <w:t>Изменённая дисциплина имеет статус «Новая»</w:t>
      </w:r>
      <w:r w:rsidR="0093024E">
        <w:t>.</w:t>
      </w:r>
    </w:p>
    <w:p w14:paraId="6DF0240A" w14:textId="77777777" w:rsidR="008A2F9F" w:rsidRDefault="0093024E" w:rsidP="00324CB4">
      <w:pPr>
        <w:jc w:val="both"/>
      </w:pPr>
      <w:r>
        <w:t>У</w:t>
      </w:r>
      <w:r w:rsidR="008A2F9F">
        <w:t xml:space="preserve">далить </w:t>
      </w:r>
      <w:r>
        <w:t>выбор</w:t>
      </w:r>
      <w:r w:rsidR="0082214C" w:rsidRPr="0082214C">
        <w:t xml:space="preserve"> можно</w:t>
      </w:r>
      <w:r w:rsidR="008A2F9F">
        <w:t xml:space="preserve"> только в статусе «Новая», нажав на кнопку </w:t>
      </w:r>
      <w:r w:rsidR="008A2F9F">
        <w:rPr>
          <w:noProof/>
          <w:lang w:eastAsia="ru-RU"/>
        </w:rPr>
        <w:drawing>
          <wp:inline distT="0" distB="0" distL="0" distR="0" wp14:anchorId="5BD13BF5" wp14:editId="04F61B7F">
            <wp:extent cx="247619" cy="257143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619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385AD" w14:textId="18A94F1B" w:rsidR="00BB2F28" w:rsidRDefault="00BB2F28" w:rsidP="00324CB4">
      <w:pPr>
        <w:jc w:val="both"/>
      </w:pPr>
      <w:r>
        <w:t xml:space="preserve">Если сотрудник учебного отдела обработал </w:t>
      </w:r>
      <w:r w:rsidR="0048222A">
        <w:t xml:space="preserve">строку </w:t>
      </w:r>
      <w:r>
        <w:t xml:space="preserve">и изменил статус </w:t>
      </w:r>
      <w:r w:rsidR="0048222A">
        <w:t>на отличный от «Новая»</w:t>
      </w:r>
      <w:r w:rsidR="00CA6023">
        <w:t>, т</w:t>
      </w:r>
      <w:r>
        <w:t>о удалить изменённую дисциплину нельзя, необходимо заново изменять дисциплину через «выбор новой дисциплины».</w:t>
      </w:r>
    </w:p>
    <w:p w14:paraId="0C4C0303" w14:textId="77777777" w:rsidR="00C13B4E" w:rsidRDefault="00C13B4E" w:rsidP="00324CB4">
      <w:pPr>
        <w:jc w:val="both"/>
      </w:pPr>
    </w:p>
    <w:p w14:paraId="79F2B925" w14:textId="5B51FF25" w:rsidR="0096364A" w:rsidRDefault="00C13B4E" w:rsidP="00324CB4">
      <w:pPr>
        <w:jc w:val="both"/>
      </w:pPr>
      <w:r>
        <w:t xml:space="preserve">По аналогии происходит </w:t>
      </w:r>
      <w:proofErr w:type="spellStart"/>
      <w:r>
        <w:t>перевыбор</w:t>
      </w:r>
      <w:proofErr w:type="spellEnd"/>
      <w:r>
        <w:t xml:space="preserve"> «Блоков дисциплин по выбору».</w:t>
      </w:r>
    </w:p>
    <w:p w14:paraId="29E1C392" w14:textId="77777777" w:rsidR="00A25B74" w:rsidRDefault="00A25B74" w:rsidP="00324CB4">
      <w:pPr>
        <w:jc w:val="both"/>
      </w:pPr>
    </w:p>
    <w:p w14:paraId="55187AE0" w14:textId="79DE3DDB" w:rsidR="00A25B74" w:rsidRDefault="00A25B74" w:rsidP="00324CB4">
      <w:pPr>
        <w:jc w:val="both"/>
      </w:pPr>
      <w:r>
        <w:t xml:space="preserve">По окончании волеизъявления обучающемуся необходимо сформировать </w:t>
      </w:r>
      <w:r w:rsidR="00324CB4">
        <w:t>заявку «На изменение дисциплины по выбору»</w:t>
      </w:r>
      <w:r w:rsidR="00324CB4">
        <w:br/>
      </w:r>
      <w:r w:rsidR="00324CB4">
        <w:rPr>
          <w:noProof/>
          <w:lang w:eastAsia="ru-RU"/>
        </w:rPr>
        <w:drawing>
          <wp:inline distT="0" distB="0" distL="0" distR="0" wp14:anchorId="4803E931" wp14:editId="6B43278C">
            <wp:extent cx="5940425" cy="284416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8016E" w14:textId="321CB424" w:rsidR="00324CB4" w:rsidRDefault="00324CB4" w:rsidP="00324CB4">
      <w:pPr>
        <w:jc w:val="both"/>
      </w:pPr>
      <w:r>
        <w:lastRenderedPageBreak/>
        <w:t>Сотрудники учебных отделов должны рассматривать такие заявки и переводить в статус «Выполнена» или «Отклонена» по результатам рассмотрения.</w:t>
      </w:r>
    </w:p>
    <w:p w14:paraId="62820C3F" w14:textId="77777777" w:rsidR="00324CB4" w:rsidRDefault="00324CB4" w:rsidP="00324CB4">
      <w:pPr>
        <w:jc w:val="both"/>
      </w:pPr>
    </w:p>
    <w:p w14:paraId="260BA557" w14:textId="2B407BF1" w:rsidR="00741368" w:rsidRDefault="00741368" w:rsidP="00324CB4">
      <w:pPr>
        <w:jc w:val="both"/>
      </w:pPr>
      <w:r>
        <w:rPr>
          <w:noProof/>
          <w:lang w:eastAsia="ru-RU"/>
        </w:rPr>
        <w:drawing>
          <wp:inline distT="0" distB="0" distL="0" distR="0" wp14:anchorId="63DF900F" wp14:editId="4D22AE61">
            <wp:extent cx="5940425" cy="39890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378819" w14:textId="4CD8B1BA" w:rsidR="00324CB4" w:rsidRPr="00324CB4" w:rsidRDefault="00324CB4" w:rsidP="00324CB4">
      <w:pPr>
        <w:jc w:val="both"/>
      </w:pPr>
      <w:r>
        <w:t xml:space="preserve">Некоторые учебные отделы могут вводить локальные правила про отсутствие необходимости подачи такой заявки, а некоторые учебные отделы могут требовать дополнительно загрузить подписанный скан такой заявки в документы. Точные сведения о порядке нужно уточнять в своем учебном отделе. </w:t>
      </w:r>
    </w:p>
    <w:p w14:paraId="6FB5CCA1" w14:textId="77777777" w:rsidR="0096364A" w:rsidRDefault="0096364A" w:rsidP="00324CB4">
      <w:pPr>
        <w:jc w:val="both"/>
      </w:pPr>
    </w:p>
    <w:p w14:paraId="2C7836FF" w14:textId="09678328" w:rsidR="0096364A" w:rsidRPr="00EB69F3" w:rsidRDefault="0096364A" w:rsidP="00324CB4">
      <w:pPr>
        <w:jc w:val="both"/>
      </w:pPr>
    </w:p>
    <w:sectPr w:rsidR="0096364A" w:rsidRPr="00EB69F3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68C82" w14:textId="77777777" w:rsidR="00996CB9" w:rsidRDefault="00996CB9" w:rsidP="00996CB9">
      <w:pPr>
        <w:spacing w:after="0" w:line="240" w:lineRule="auto"/>
      </w:pPr>
      <w:r>
        <w:separator/>
      </w:r>
    </w:p>
  </w:endnote>
  <w:endnote w:type="continuationSeparator" w:id="0">
    <w:p w14:paraId="00BF7A98" w14:textId="77777777" w:rsidR="00996CB9" w:rsidRDefault="00996CB9" w:rsidP="0099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09477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2AC5AF7" w14:textId="5807EAF9" w:rsidR="00324CB4" w:rsidRDefault="00324CB4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136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136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C5195C" w14:textId="77777777" w:rsidR="00324CB4" w:rsidRDefault="00324C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67B22" w14:textId="77777777" w:rsidR="00996CB9" w:rsidRDefault="00996CB9" w:rsidP="00996CB9">
      <w:pPr>
        <w:spacing w:after="0" w:line="240" w:lineRule="auto"/>
      </w:pPr>
      <w:r>
        <w:separator/>
      </w:r>
    </w:p>
  </w:footnote>
  <w:footnote w:type="continuationSeparator" w:id="0">
    <w:p w14:paraId="511A981F" w14:textId="77777777" w:rsidR="00996CB9" w:rsidRDefault="00996CB9" w:rsidP="0099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76040" w14:textId="4FF06E55" w:rsidR="00996CB9" w:rsidRPr="00996CB9" w:rsidRDefault="00996CB9">
    <w:pPr>
      <w:pStyle w:val="ab"/>
      <w:rPr>
        <w:sz w:val="16"/>
      </w:rPr>
    </w:pPr>
    <w:r w:rsidRPr="00996CB9">
      <w:rPr>
        <w:sz w:val="16"/>
      </w:rPr>
      <w:t>Версия от 12.02.2019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F3"/>
    <w:rsid w:val="001A0877"/>
    <w:rsid w:val="00324CB4"/>
    <w:rsid w:val="0048222A"/>
    <w:rsid w:val="00723C99"/>
    <w:rsid w:val="00741368"/>
    <w:rsid w:val="0082214C"/>
    <w:rsid w:val="00882674"/>
    <w:rsid w:val="008A2F9F"/>
    <w:rsid w:val="0093024E"/>
    <w:rsid w:val="0096364A"/>
    <w:rsid w:val="00996CB9"/>
    <w:rsid w:val="00A25B74"/>
    <w:rsid w:val="00BB2F28"/>
    <w:rsid w:val="00C13B4E"/>
    <w:rsid w:val="00C93C4F"/>
    <w:rsid w:val="00CA6023"/>
    <w:rsid w:val="00D56AD9"/>
    <w:rsid w:val="00EB69F3"/>
    <w:rsid w:val="00F0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AC7B"/>
  <w15:chartTrackingRefBased/>
  <w15:docId w15:val="{0C9500BB-94EC-4E68-BDE1-8B92EF18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F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8222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22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8222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222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8222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2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222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9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6CB9"/>
  </w:style>
  <w:style w:type="paragraph" w:styleId="ad">
    <w:name w:val="footer"/>
    <w:basedOn w:val="a"/>
    <w:link w:val="ae"/>
    <w:uiPriority w:val="99"/>
    <w:unhideWhenUsed/>
    <w:rsid w:val="0099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my.spbu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B83B73B28DF4C9938CB8875D4384C" ma:contentTypeVersion="0" ma:contentTypeDescription="Создание документа." ma:contentTypeScope="" ma:versionID="399b72db2147d2d5294043a50aa0706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8B02B6B-644E-4535-96D4-3783A7238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1B30F-E219-46CE-B65D-BB8F70C5871C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E4EAB-8145-45BB-89B7-9941C16AC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Тремасов Евгений Вячеславович</dc:creator>
  <cp:keywords/>
  <dc:description/>
  <cp:lastModifiedBy>Путинцев Андрей Сергеевич</cp:lastModifiedBy>
  <cp:revision>7</cp:revision>
  <dcterms:created xsi:type="dcterms:W3CDTF">2018-08-30T10:21:00Z</dcterms:created>
  <dcterms:modified xsi:type="dcterms:W3CDTF">2019-02-12T09:27:00Z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0x010100B1BB83B73B28DF4C9938CB8875D4384C</vt:lpwstr>
  </property>
</Properties>
</file>