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453BE" w14:textId="77777777" w:rsidR="00BD02B6" w:rsidRPr="00BD02B6" w:rsidRDefault="00BD02B6" w:rsidP="00BD02B6">
      <w:pPr>
        <w:spacing w:after="240"/>
        <w:jc w:val="center"/>
        <w:rPr>
          <w:rFonts w:ascii="Times New Roman" w:hAnsi="Times New Roman" w:cs="Times New Roman"/>
          <w:sz w:val="32"/>
          <w:szCs w:val="40"/>
        </w:rPr>
      </w:pPr>
      <w:r w:rsidRPr="00BD02B6">
        <w:rPr>
          <w:rFonts w:ascii="Times New Roman" w:hAnsi="Times New Roman" w:cs="Times New Roman"/>
          <w:sz w:val="32"/>
          <w:szCs w:val="40"/>
        </w:rPr>
        <w:t>Отзыв научного руководителя</w:t>
      </w:r>
    </w:p>
    <w:p w14:paraId="355DEA96" w14:textId="7E94F3D9" w:rsidR="001377D3" w:rsidRPr="00BD02B6" w:rsidRDefault="00573794" w:rsidP="0054324B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  <w:r w:rsidRPr="00BD02B6">
        <w:rPr>
          <w:rFonts w:ascii="Times New Roman" w:hAnsi="Times New Roman" w:cs="Times New Roman"/>
          <w:sz w:val="28"/>
          <w:szCs w:val="32"/>
        </w:rPr>
        <w:t>На бакалаврскую работу студента</w:t>
      </w:r>
      <w:r w:rsidR="001377D3" w:rsidRPr="00BD02B6">
        <w:rPr>
          <w:rFonts w:ascii="Times New Roman" w:hAnsi="Times New Roman" w:cs="Times New Roman"/>
          <w:sz w:val="28"/>
          <w:szCs w:val="32"/>
        </w:rPr>
        <w:t xml:space="preserve"> кафедры </w:t>
      </w:r>
      <w:r w:rsidRPr="00BD02B6">
        <w:rPr>
          <w:rFonts w:ascii="Times New Roman" w:hAnsi="Times New Roman" w:cs="Times New Roman"/>
          <w:sz w:val="28"/>
          <w:szCs w:val="32"/>
        </w:rPr>
        <w:t>системного программирования</w:t>
      </w:r>
      <w:r w:rsidR="001377D3" w:rsidRPr="00BD02B6">
        <w:rPr>
          <w:rFonts w:ascii="Times New Roman" w:hAnsi="Times New Roman" w:cs="Times New Roman"/>
          <w:sz w:val="28"/>
          <w:szCs w:val="32"/>
        </w:rPr>
        <w:t xml:space="preserve"> математико-механического факультета СПБГУ</w:t>
      </w:r>
    </w:p>
    <w:p w14:paraId="6EFD4FF6" w14:textId="291AFAB3" w:rsidR="001377D3" w:rsidRPr="00BD02B6" w:rsidRDefault="00573794" w:rsidP="0054324B">
      <w:pPr>
        <w:spacing w:after="120"/>
        <w:jc w:val="center"/>
        <w:rPr>
          <w:rFonts w:ascii="Times New Roman" w:hAnsi="Times New Roman" w:cs="Times New Roman"/>
          <w:sz w:val="28"/>
          <w:szCs w:val="32"/>
        </w:rPr>
      </w:pPr>
      <w:r w:rsidRPr="00BD02B6">
        <w:rPr>
          <w:rFonts w:ascii="Times New Roman" w:hAnsi="Times New Roman" w:cs="Times New Roman"/>
          <w:sz w:val="28"/>
          <w:szCs w:val="32"/>
        </w:rPr>
        <w:t>Корыстова Максима Андреевича</w:t>
      </w:r>
    </w:p>
    <w:p w14:paraId="06F1778C" w14:textId="730FDC87" w:rsidR="001377D3" w:rsidRPr="00BD02B6" w:rsidRDefault="001377D3" w:rsidP="001377D3">
      <w:pPr>
        <w:jc w:val="center"/>
        <w:rPr>
          <w:rFonts w:ascii="Times New Roman" w:hAnsi="Times New Roman" w:cs="Times New Roman"/>
          <w:sz w:val="28"/>
          <w:szCs w:val="32"/>
        </w:rPr>
      </w:pPr>
      <w:r w:rsidRPr="00BD02B6">
        <w:rPr>
          <w:rFonts w:ascii="Times New Roman" w:hAnsi="Times New Roman" w:cs="Times New Roman"/>
          <w:sz w:val="28"/>
          <w:szCs w:val="32"/>
        </w:rPr>
        <w:t>«</w:t>
      </w:r>
      <w:r w:rsidR="00573794" w:rsidRPr="00BD02B6">
        <w:rPr>
          <w:rFonts w:ascii="Times New Roman" w:hAnsi="Times New Roman" w:cs="Times New Roman"/>
          <w:sz w:val="28"/>
          <w:szCs w:val="32"/>
        </w:rPr>
        <w:t xml:space="preserve">Применение методов машинного обучения для </w:t>
      </w:r>
      <w:r w:rsidR="00B42503" w:rsidRPr="00BD02B6">
        <w:rPr>
          <w:rFonts w:ascii="Times New Roman" w:hAnsi="Times New Roman" w:cs="Times New Roman"/>
          <w:sz w:val="28"/>
          <w:szCs w:val="32"/>
        </w:rPr>
        <w:t>предсказания поведения абонентов оператора сотовой связи</w:t>
      </w:r>
      <w:r w:rsidRPr="00BD02B6">
        <w:rPr>
          <w:rFonts w:ascii="Times New Roman" w:hAnsi="Times New Roman" w:cs="Times New Roman"/>
          <w:sz w:val="28"/>
          <w:szCs w:val="32"/>
        </w:rPr>
        <w:t>»</w:t>
      </w:r>
    </w:p>
    <w:p w14:paraId="17BC3B6B" w14:textId="77777777" w:rsidR="0054324B" w:rsidRDefault="0054324B"/>
    <w:p w14:paraId="3CB03E57" w14:textId="34EDE5F3" w:rsidR="00BD02B6" w:rsidRPr="00A87BC1" w:rsidRDefault="00BD02B6" w:rsidP="00BD02B6">
      <w:pPr>
        <w:spacing w:after="240"/>
        <w:jc w:val="both"/>
        <w:rPr>
          <w:rFonts w:ascii="Times New Roman" w:hAnsi="Times New Roman" w:cs="Times New Roman"/>
          <w:szCs w:val="28"/>
        </w:rPr>
      </w:pPr>
      <w:r w:rsidRPr="00A87BC1">
        <w:rPr>
          <w:rFonts w:ascii="Times New Roman" w:hAnsi="Times New Roman" w:cs="Times New Roman"/>
          <w:szCs w:val="28"/>
        </w:rPr>
        <w:t xml:space="preserve">Большие Данные – одно из самых популярных направлений современной информатики. К сожалению, на кафедре системного программирования СПбГУ работ в этом направлении практически не выполнялось. Чтобы восполнить этот пробел, в 2014 году была сформирована группа, состоящая из аспиранта кафедры Невоструева К.Н. и нескольких студентов. В этой группе работал и </w:t>
      </w:r>
      <w:r w:rsidR="00E7318B">
        <w:rPr>
          <w:rFonts w:ascii="Times New Roman" w:hAnsi="Times New Roman" w:cs="Times New Roman"/>
          <w:szCs w:val="28"/>
        </w:rPr>
        <w:t>Корыстов М.А</w:t>
      </w:r>
      <w:r w:rsidRPr="00A87BC1">
        <w:rPr>
          <w:rFonts w:ascii="Times New Roman" w:hAnsi="Times New Roman" w:cs="Times New Roman"/>
          <w:szCs w:val="28"/>
        </w:rPr>
        <w:t>. Вначале основной упор делался на реализацию основных методов машинного обучения, несколько методов было реализовано на разных языках программирования. Однако</w:t>
      </w:r>
      <w:proofErr w:type="gramStart"/>
      <w:r w:rsidRPr="00A87BC1">
        <w:rPr>
          <w:rFonts w:ascii="Times New Roman" w:hAnsi="Times New Roman" w:cs="Times New Roman"/>
          <w:szCs w:val="28"/>
        </w:rPr>
        <w:t>,</w:t>
      </w:r>
      <w:proofErr w:type="gramEnd"/>
      <w:r w:rsidRPr="00A87BC1">
        <w:rPr>
          <w:rFonts w:ascii="Times New Roman" w:hAnsi="Times New Roman" w:cs="Times New Roman"/>
          <w:szCs w:val="28"/>
        </w:rPr>
        <w:t xml:space="preserve"> оказалось, что в открытом доступе и так много реализаций методов, причем достаточно хорошего качества, а основную трудность составляет точная формулировка задач, приведение плохо структурированных данных к единому виду, удобному для восприятия программными реализациями методов, трактовка результатов и подбор параметров. Нам нужно было накопить опыт применения методов машинного обучения, для чего нужно было найти несколько практически важных задач в </w:t>
      </w:r>
      <w:proofErr w:type="gramStart"/>
      <w:r w:rsidRPr="00A87BC1">
        <w:rPr>
          <w:rFonts w:ascii="Times New Roman" w:hAnsi="Times New Roman" w:cs="Times New Roman"/>
          <w:szCs w:val="28"/>
        </w:rPr>
        <w:t>качестве</w:t>
      </w:r>
      <w:proofErr w:type="gramEnd"/>
      <w:r w:rsidRPr="00A87BC1">
        <w:rPr>
          <w:rFonts w:ascii="Times New Roman" w:hAnsi="Times New Roman" w:cs="Times New Roman"/>
          <w:szCs w:val="28"/>
        </w:rPr>
        <w:t xml:space="preserve"> примеров. </w:t>
      </w:r>
    </w:p>
    <w:p w14:paraId="4521918D" w14:textId="15CC88FF" w:rsidR="00CE03A9" w:rsidRPr="00BD02B6" w:rsidRDefault="00677222" w:rsidP="00677222">
      <w:pPr>
        <w:spacing w:after="240"/>
        <w:jc w:val="both"/>
        <w:rPr>
          <w:rFonts w:ascii="Times New Roman" w:hAnsi="Times New Roman" w:cs="Times New Roman"/>
          <w:szCs w:val="28"/>
        </w:rPr>
      </w:pPr>
      <w:r w:rsidRPr="00BD02B6">
        <w:rPr>
          <w:rFonts w:ascii="Times New Roman" w:hAnsi="Times New Roman" w:cs="Times New Roman"/>
          <w:szCs w:val="28"/>
        </w:rPr>
        <w:t>Целью бакалаврской работы М.А. Корыстова был анализ биллинговых данных оператора мобильной связи и разработка алгоритма предсказания ухода абонента на основе этих данных. Такое решение позволит данному оператор</w:t>
      </w:r>
      <w:r w:rsidR="00880804" w:rsidRPr="00BD02B6">
        <w:rPr>
          <w:rFonts w:ascii="Times New Roman" w:hAnsi="Times New Roman" w:cs="Times New Roman"/>
          <w:szCs w:val="28"/>
        </w:rPr>
        <w:t xml:space="preserve">у заранее определять уходящих абонентов </w:t>
      </w:r>
      <w:r w:rsidRPr="00BD02B6">
        <w:rPr>
          <w:rFonts w:ascii="Times New Roman" w:hAnsi="Times New Roman" w:cs="Times New Roman"/>
          <w:szCs w:val="28"/>
        </w:rPr>
        <w:t>и делать им специальные предложения с целью их удержания.</w:t>
      </w:r>
    </w:p>
    <w:p w14:paraId="1AA54D41" w14:textId="3C3E2D79" w:rsidR="00880804" w:rsidRPr="00BD02B6" w:rsidRDefault="00880804" w:rsidP="00677222">
      <w:pPr>
        <w:spacing w:after="240"/>
        <w:jc w:val="both"/>
        <w:rPr>
          <w:rFonts w:ascii="Times New Roman" w:hAnsi="Times New Roman" w:cs="Times New Roman"/>
          <w:szCs w:val="28"/>
        </w:rPr>
      </w:pPr>
      <w:r w:rsidRPr="00BD02B6">
        <w:rPr>
          <w:rFonts w:ascii="Times New Roman" w:hAnsi="Times New Roman" w:cs="Times New Roman"/>
          <w:szCs w:val="28"/>
        </w:rPr>
        <w:t xml:space="preserve">М.А. </w:t>
      </w:r>
      <w:proofErr w:type="spellStart"/>
      <w:r w:rsidRPr="00BD02B6">
        <w:rPr>
          <w:rFonts w:ascii="Times New Roman" w:hAnsi="Times New Roman" w:cs="Times New Roman"/>
          <w:szCs w:val="28"/>
        </w:rPr>
        <w:t>Корыстовым</w:t>
      </w:r>
      <w:proofErr w:type="spellEnd"/>
      <w:r w:rsidRPr="00BD02B6">
        <w:rPr>
          <w:rFonts w:ascii="Times New Roman" w:hAnsi="Times New Roman" w:cs="Times New Roman"/>
          <w:szCs w:val="28"/>
        </w:rPr>
        <w:t xml:space="preserve"> были исследованы похожие</w:t>
      </w:r>
      <w:r w:rsidR="009670CB">
        <w:rPr>
          <w:rFonts w:ascii="Times New Roman" w:hAnsi="Times New Roman" w:cs="Times New Roman"/>
          <w:szCs w:val="28"/>
        </w:rPr>
        <w:t xml:space="preserve"> по постановке</w:t>
      </w:r>
      <w:r w:rsidRPr="00BD02B6">
        <w:rPr>
          <w:rFonts w:ascii="Times New Roman" w:hAnsi="Times New Roman" w:cs="Times New Roman"/>
          <w:szCs w:val="28"/>
        </w:rPr>
        <w:t xml:space="preserve"> работы и выбран ряд моделей обучения, показавших наилучшие результаты в этих работах. </w:t>
      </w:r>
      <w:proofErr w:type="gramStart"/>
      <w:r w:rsidRPr="00BD02B6">
        <w:rPr>
          <w:rFonts w:ascii="Times New Roman" w:hAnsi="Times New Roman" w:cs="Times New Roman"/>
          <w:szCs w:val="28"/>
        </w:rPr>
        <w:t xml:space="preserve">Был проведен глубокий анализ данных, добавлены </w:t>
      </w:r>
      <w:r w:rsidR="00926745" w:rsidRPr="00BD02B6">
        <w:rPr>
          <w:rFonts w:ascii="Times New Roman" w:hAnsi="Times New Roman" w:cs="Times New Roman"/>
          <w:szCs w:val="28"/>
        </w:rPr>
        <w:t>новые</w:t>
      </w:r>
      <w:r w:rsidRPr="00BD02B6">
        <w:rPr>
          <w:rFonts w:ascii="Times New Roman" w:hAnsi="Times New Roman" w:cs="Times New Roman"/>
          <w:szCs w:val="28"/>
        </w:rPr>
        <w:t xml:space="preserve"> параметры, производные </w:t>
      </w:r>
      <w:r w:rsidR="00926745" w:rsidRPr="00BD02B6">
        <w:rPr>
          <w:rFonts w:ascii="Times New Roman" w:hAnsi="Times New Roman" w:cs="Times New Roman"/>
          <w:szCs w:val="28"/>
        </w:rPr>
        <w:t>от основных, добавлена информация</w:t>
      </w:r>
      <w:r w:rsidRPr="00BD02B6">
        <w:rPr>
          <w:rFonts w:ascii="Times New Roman" w:hAnsi="Times New Roman" w:cs="Times New Roman"/>
          <w:szCs w:val="28"/>
        </w:rPr>
        <w:t xml:space="preserve"> об устройстве связи на основе идентификатора </w:t>
      </w:r>
      <w:r w:rsidRPr="00BD02B6">
        <w:rPr>
          <w:rFonts w:ascii="Times New Roman" w:hAnsi="Times New Roman" w:cs="Times New Roman"/>
          <w:szCs w:val="28"/>
          <w:lang w:val="en-GB"/>
        </w:rPr>
        <w:t>IMEI</w:t>
      </w:r>
      <w:r w:rsidR="00A439C1">
        <w:rPr>
          <w:rFonts w:ascii="Times New Roman" w:hAnsi="Times New Roman" w:cs="Times New Roman"/>
          <w:szCs w:val="28"/>
        </w:rPr>
        <w:t>, т.е. данные разбивались на группы в зависимости от типа телефона</w:t>
      </w:r>
      <w:r w:rsidRPr="00BD02B6">
        <w:rPr>
          <w:rFonts w:ascii="Times New Roman" w:hAnsi="Times New Roman" w:cs="Times New Roman"/>
          <w:szCs w:val="28"/>
        </w:rPr>
        <w:t>.</w:t>
      </w:r>
      <w:proofErr w:type="gramEnd"/>
      <w:r w:rsidRPr="00BD02B6">
        <w:rPr>
          <w:rFonts w:ascii="Times New Roman" w:hAnsi="Times New Roman" w:cs="Times New Roman"/>
          <w:szCs w:val="28"/>
        </w:rPr>
        <w:t xml:space="preserve"> На полученных </w:t>
      </w:r>
      <w:r w:rsidR="00A439C1">
        <w:rPr>
          <w:rFonts w:ascii="Times New Roman" w:hAnsi="Times New Roman" w:cs="Times New Roman"/>
          <w:szCs w:val="28"/>
        </w:rPr>
        <w:t xml:space="preserve">группах </w:t>
      </w:r>
      <w:r w:rsidRPr="00BD02B6">
        <w:rPr>
          <w:rFonts w:ascii="Times New Roman" w:hAnsi="Times New Roman" w:cs="Times New Roman"/>
          <w:szCs w:val="28"/>
        </w:rPr>
        <w:t>данных были протестированы выбранные модели обучения и получены сравнения по каче</w:t>
      </w:r>
      <w:r w:rsidR="00D2688F" w:rsidRPr="00BD02B6">
        <w:rPr>
          <w:rFonts w:ascii="Times New Roman" w:hAnsi="Times New Roman" w:cs="Times New Roman"/>
          <w:szCs w:val="28"/>
        </w:rPr>
        <w:t>ству обучения.</w:t>
      </w:r>
      <w:r w:rsidR="00A439C1">
        <w:rPr>
          <w:rFonts w:ascii="Times New Roman" w:hAnsi="Times New Roman" w:cs="Times New Roman"/>
          <w:szCs w:val="28"/>
        </w:rPr>
        <w:t xml:space="preserve"> Оказалось, что разбивка на группы повышает качество обучения и конечного результата предсказания.</w:t>
      </w:r>
      <w:bookmarkStart w:id="0" w:name="_GoBack"/>
      <w:bookmarkEnd w:id="0"/>
      <w:r w:rsidR="00D2688F" w:rsidRPr="00BD02B6">
        <w:rPr>
          <w:rFonts w:ascii="Times New Roman" w:hAnsi="Times New Roman" w:cs="Times New Roman"/>
          <w:szCs w:val="28"/>
        </w:rPr>
        <w:t xml:space="preserve"> Также был исследован</w:t>
      </w:r>
      <w:r w:rsidRPr="00BD02B6">
        <w:rPr>
          <w:rFonts w:ascii="Times New Roman" w:hAnsi="Times New Roman" w:cs="Times New Roman"/>
          <w:szCs w:val="28"/>
        </w:rPr>
        <w:t xml:space="preserve"> </w:t>
      </w:r>
      <w:r w:rsidR="00D2688F" w:rsidRPr="00BD02B6">
        <w:rPr>
          <w:rFonts w:ascii="Times New Roman" w:hAnsi="Times New Roman" w:cs="Times New Roman"/>
          <w:szCs w:val="28"/>
        </w:rPr>
        <w:t>вклад</w:t>
      </w:r>
      <w:r w:rsidR="00065F87" w:rsidRPr="00BD02B6">
        <w:rPr>
          <w:rFonts w:ascii="Times New Roman" w:hAnsi="Times New Roman" w:cs="Times New Roman"/>
          <w:szCs w:val="28"/>
        </w:rPr>
        <w:t xml:space="preserve"> различных параметров на результат работы алгоритмов.</w:t>
      </w:r>
    </w:p>
    <w:p w14:paraId="13BC13DF" w14:textId="77FA3C28" w:rsidR="00065F87" w:rsidRPr="00BD02B6" w:rsidRDefault="00065F87" w:rsidP="00677222">
      <w:pPr>
        <w:spacing w:after="240"/>
        <w:jc w:val="both"/>
        <w:rPr>
          <w:rFonts w:ascii="Times New Roman" w:hAnsi="Times New Roman" w:cs="Times New Roman"/>
          <w:szCs w:val="28"/>
        </w:rPr>
      </w:pPr>
      <w:r w:rsidRPr="00BD02B6">
        <w:rPr>
          <w:rFonts w:ascii="Times New Roman" w:hAnsi="Times New Roman" w:cs="Times New Roman"/>
          <w:szCs w:val="28"/>
        </w:rPr>
        <w:t>В процессе работы М.А Корыстов проявил себя как</w:t>
      </w:r>
      <w:r w:rsidR="00C216CD" w:rsidRPr="00BD02B6">
        <w:rPr>
          <w:rFonts w:ascii="Times New Roman" w:hAnsi="Times New Roman" w:cs="Times New Roman"/>
          <w:szCs w:val="28"/>
        </w:rPr>
        <w:t xml:space="preserve"> грамотный специалист и</w:t>
      </w:r>
      <w:r w:rsidRPr="00BD02B6">
        <w:rPr>
          <w:rFonts w:ascii="Times New Roman" w:hAnsi="Times New Roman" w:cs="Times New Roman"/>
          <w:szCs w:val="28"/>
        </w:rPr>
        <w:t xml:space="preserve"> хороший исследователь, способный глубоко анализировать данные, разбираться в алгоритмах машинного обучения и проводить качественные сравнения различных подходов.</w:t>
      </w:r>
      <w:r w:rsidR="00A37E33" w:rsidRPr="00BD02B6">
        <w:rPr>
          <w:rFonts w:ascii="Times New Roman" w:hAnsi="Times New Roman" w:cs="Times New Roman"/>
          <w:szCs w:val="28"/>
        </w:rPr>
        <w:t xml:space="preserve"> Работа выполнена на высоком техническом и технологическом уровне и заслуживает оценки «отлично».</w:t>
      </w:r>
    </w:p>
    <w:p w14:paraId="1A806AB3" w14:textId="77777777" w:rsidR="00BD02B6" w:rsidRDefault="00BD02B6" w:rsidP="00BD02B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Заведующий кафедрой системного программирования СПбГУ</w:t>
      </w:r>
    </w:p>
    <w:p w14:paraId="4B8A0E7F" w14:textId="77777777" w:rsidR="00BD02B6" w:rsidRPr="00A87BC1" w:rsidRDefault="00BD02B6" w:rsidP="00BD02B6">
      <w:pPr>
        <w:jc w:val="both"/>
        <w:rPr>
          <w:rFonts w:ascii="Times New Roman" w:hAnsi="Times New Roman" w:cs="Times New Roman"/>
          <w:szCs w:val="28"/>
        </w:rPr>
      </w:pPr>
      <w:r w:rsidRPr="00A87BC1">
        <w:rPr>
          <w:rFonts w:ascii="Times New Roman" w:hAnsi="Times New Roman" w:cs="Times New Roman"/>
          <w:szCs w:val="28"/>
        </w:rPr>
        <w:t>Доктор физ.-мат. наук</w:t>
      </w:r>
      <w:r>
        <w:rPr>
          <w:rFonts w:ascii="Times New Roman" w:hAnsi="Times New Roman" w:cs="Times New Roman"/>
          <w:szCs w:val="28"/>
        </w:rPr>
        <w:t>, п</w:t>
      </w:r>
      <w:r w:rsidRPr="00A87BC1">
        <w:rPr>
          <w:rFonts w:ascii="Times New Roman" w:hAnsi="Times New Roman" w:cs="Times New Roman"/>
          <w:szCs w:val="28"/>
        </w:rPr>
        <w:t xml:space="preserve">рофессор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A87BC1">
        <w:rPr>
          <w:rFonts w:ascii="Times New Roman" w:hAnsi="Times New Roman" w:cs="Times New Roman"/>
          <w:szCs w:val="28"/>
        </w:rPr>
        <w:t>Терехов А.Н.</w:t>
      </w:r>
    </w:p>
    <w:p w14:paraId="3AD20C43" w14:textId="05189107" w:rsidR="00444995" w:rsidRPr="001A42B8" w:rsidRDefault="00444995" w:rsidP="00BD02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4995" w:rsidRPr="001A42B8" w:rsidSect="00D91DF2">
      <w:pgSz w:w="11900" w:h="16840"/>
      <w:pgMar w:top="1440" w:right="84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D3"/>
    <w:rsid w:val="00013721"/>
    <w:rsid w:val="000340D6"/>
    <w:rsid w:val="00065F87"/>
    <w:rsid w:val="00083AB7"/>
    <w:rsid w:val="00112FEE"/>
    <w:rsid w:val="001377D3"/>
    <w:rsid w:val="001A42B8"/>
    <w:rsid w:val="002A6360"/>
    <w:rsid w:val="002C09DE"/>
    <w:rsid w:val="0034333A"/>
    <w:rsid w:val="00444995"/>
    <w:rsid w:val="0054324B"/>
    <w:rsid w:val="00544CC4"/>
    <w:rsid w:val="00573794"/>
    <w:rsid w:val="00576E51"/>
    <w:rsid w:val="00632472"/>
    <w:rsid w:val="00677222"/>
    <w:rsid w:val="006A1E55"/>
    <w:rsid w:val="007577C9"/>
    <w:rsid w:val="007D238E"/>
    <w:rsid w:val="00872A65"/>
    <w:rsid w:val="00880804"/>
    <w:rsid w:val="008E009E"/>
    <w:rsid w:val="008F2EEE"/>
    <w:rsid w:val="00926745"/>
    <w:rsid w:val="009343E8"/>
    <w:rsid w:val="009670CB"/>
    <w:rsid w:val="00A372D3"/>
    <w:rsid w:val="00A37E33"/>
    <w:rsid w:val="00A4207B"/>
    <w:rsid w:val="00A439C1"/>
    <w:rsid w:val="00AC59CB"/>
    <w:rsid w:val="00AD318F"/>
    <w:rsid w:val="00B42503"/>
    <w:rsid w:val="00BD02B6"/>
    <w:rsid w:val="00BF7404"/>
    <w:rsid w:val="00C216CD"/>
    <w:rsid w:val="00C97C26"/>
    <w:rsid w:val="00CE03A9"/>
    <w:rsid w:val="00D2688F"/>
    <w:rsid w:val="00D91DF2"/>
    <w:rsid w:val="00E647DE"/>
    <w:rsid w:val="00E7318B"/>
    <w:rsid w:val="00E91444"/>
    <w:rsid w:val="00EA47A7"/>
    <w:rsid w:val="00ED01AE"/>
    <w:rsid w:val="00FE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E2E4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_Reference.XSL" StyleName="IEEE - Reference Order"/>
</file>

<file path=customXml/itemProps1.xml><?xml version="1.0" encoding="utf-8"?>
<ds:datastoreItem xmlns:ds="http://schemas.openxmlformats.org/officeDocument/2006/customXml" ds:itemID="{AA767B29-F9DB-4C0A-BEAE-2A03EEE3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Saint-Petersburg State University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 Nevostruev</dc:creator>
  <cp:keywords/>
  <dc:description/>
  <cp:lastModifiedBy>general-new</cp:lastModifiedBy>
  <cp:revision>36</cp:revision>
  <cp:lastPrinted>2015-06-03T14:47:00Z</cp:lastPrinted>
  <dcterms:created xsi:type="dcterms:W3CDTF">2015-05-27T18:48:00Z</dcterms:created>
  <dcterms:modified xsi:type="dcterms:W3CDTF">2015-06-04T08:30:00Z</dcterms:modified>
</cp:coreProperties>
</file>